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D3CF" w14:textId="2DECC595" w:rsidR="008C3E4A" w:rsidRPr="00546D54" w:rsidRDefault="008576DB" w:rsidP="00546D54">
      <w:pPr>
        <w:spacing w:after="0" w:line="360" w:lineRule="auto"/>
        <w:ind w:firstLine="99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6D54">
        <w:rPr>
          <w:rFonts w:ascii="Times New Roman" w:hAnsi="Times New Roman" w:cs="Times New Roman"/>
          <w:b/>
          <w:sz w:val="24"/>
          <w:szCs w:val="24"/>
        </w:rPr>
        <w:t>1</w:t>
      </w:r>
      <w:r w:rsidR="00565BA3" w:rsidRPr="00546D54">
        <w:rPr>
          <w:rFonts w:ascii="Times New Roman" w:hAnsi="Times New Roman" w:cs="Times New Roman"/>
          <w:b/>
          <w:bCs/>
          <w:sz w:val="24"/>
          <w:szCs w:val="24"/>
        </w:rPr>
        <w:t>925 ГОД. СЫЗРАНЬ НА СТРАНИЦАХ ВЕКОВОЙ ДАВНОСТИ</w:t>
      </w:r>
      <w:r w:rsidR="00546D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4CFBAB" w14:textId="021F79E6" w:rsidR="008B1A6A" w:rsidRDefault="00546D54" w:rsidP="00546D54">
      <w:pPr>
        <w:spacing w:after="0" w:line="360" w:lineRule="auto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6D54">
        <w:rPr>
          <w:rFonts w:ascii="Times New Roman" w:hAnsi="Times New Roman" w:cs="Times New Roman"/>
          <w:b/>
          <w:sz w:val="24"/>
          <w:szCs w:val="24"/>
        </w:rPr>
        <w:t>23 ДЕКАБРЯ (СРЕДА), № 14</w:t>
      </w:r>
    </w:p>
    <w:p w14:paraId="068EC373" w14:textId="77777777" w:rsidR="00546D54" w:rsidRPr="00546D54" w:rsidRDefault="00546D54" w:rsidP="00546D54">
      <w:pPr>
        <w:spacing w:after="0" w:line="360" w:lineRule="auto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5C55E9" w14:textId="14AA53AB" w:rsidR="00786E84" w:rsidRPr="00546D54" w:rsidRDefault="00470AE5" w:rsidP="00337D8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1D3446" w:rsidRPr="00546D54">
        <w:rPr>
          <w:rFonts w:ascii="Times New Roman" w:hAnsi="Times New Roman" w:cs="Times New Roman"/>
          <w:sz w:val="24"/>
          <w:szCs w:val="24"/>
        </w:rPr>
        <w:t>Важными</w:t>
      </w:r>
      <w:r w:rsidR="00A00C29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Pr="00546D54">
        <w:rPr>
          <w:rFonts w:ascii="Times New Roman" w:hAnsi="Times New Roman" w:cs="Times New Roman"/>
          <w:sz w:val="24"/>
          <w:szCs w:val="24"/>
        </w:rPr>
        <w:t>темами</w:t>
      </w:r>
      <w:r w:rsidR="005238A4" w:rsidRPr="00546D54">
        <w:rPr>
          <w:rFonts w:ascii="Times New Roman" w:hAnsi="Times New Roman" w:cs="Times New Roman"/>
          <w:sz w:val="24"/>
          <w:szCs w:val="24"/>
        </w:rPr>
        <w:t xml:space="preserve"> номера</w:t>
      </w:r>
      <w:r w:rsidRPr="00546D54"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="00E02B74" w:rsidRPr="00546D54">
        <w:rPr>
          <w:rFonts w:ascii="Times New Roman" w:hAnsi="Times New Roman" w:cs="Times New Roman"/>
          <w:sz w:val="24"/>
          <w:szCs w:val="24"/>
        </w:rPr>
        <w:t>:</w:t>
      </w:r>
      <w:r w:rsidR="0027631D" w:rsidRPr="00546D54">
        <w:rPr>
          <w:rFonts w:ascii="Times New Roman" w:hAnsi="Times New Roman" w:cs="Times New Roman"/>
          <w:sz w:val="24"/>
          <w:szCs w:val="24"/>
        </w:rPr>
        <w:t xml:space="preserve"> открытие II </w:t>
      </w:r>
      <w:r w:rsidR="00FF0B42" w:rsidRPr="00546D54">
        <w:rPr>
          <w:rFonts w:ascii="Times New Roman" w:hAnsi="Times New Roman" w:cs="Times New Roman"/>
          <w:sz w:val="24"/>
          <w:szCs w:val="24"/>
        </w:rPr>
        <w:t>съезда корреспондентов «Красного Октября»,</w:t>
      </w:r>
      <w:r w:rsidR="0027631D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27631D" w:rsidRPr="00546D54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="00E02B74" w:rsidRPr="00546D54">
        <w:rPr>
          <w:rFonts w:ascii="Times New Roman" w:hAnsi="Times New Roman" w:cs="Times New Roman"/>
          <w:sz w:val="24"/>
          <w:szCs w:val="24"/>
        </w:rPr>
        <w:t xml:space="preserve"> Всесоюзного съезда партии,</w:t>
      </w:r>
      <w:r w:rsidR="00FF0B42" w:rsidRPr="00546D54">
        <w:rPr>
          <w:rFonts w:ascii="Times New Roman" w:hAnsi="Times New Roman" w:cs="Times New Roman"/>
          <w:sz w:val="24"/>
          <w:szCs w:val="24"/>
        </w:rPr>
        <w:t xml:space="preserve"> торговые</w:t>
      </w:r>
      <w:r w:rsidR="00A344E6" w:rsidRPr="00546D54">
        <w:rPr>
          <w:rFonts w:ascii="Times New Roman" w:hAnsi="Times New Roman" w:cs="Times New Roman"/>
          <w:sz w:val="24"/>
          <w:szCs w:val="24"/>
        </w:rPr>
        <w:t xml:space="preserve"> и</w:t>
      </w:r>
      <w:r w:rsidR="00786E84" w:rsidRPr="00546D54">
        <w:rPr>
          <w:rFonts w:ascii="Times New Roman" w:hAnsi="Times New Roman" w:cs="Times New Roman"/>
          <w:sz w:val="24"/>
          <w:szCs w:val="24"/>
        </w:rPr>
        <w:t xml:space="preserve"> политические отношения внутри страны и за рубежом,</w:t>
      </w:r>
      <w:r w:rsidR="00FF0B42" w:rsidRPr="00546D54">
        <w:rPr>
          <w:rFonts w:ascii="Times New Roman" w:hAnsi="Times New Roman" w:cs="Times New Roman"/>
          <w:sz w:val="24"/>
          <w:szCs w:val="24"/>
        </w:rPr>
        <w:t xml:space="preserve"> рабочая жизнь, подведение итогов года.</w:t>
      </w:r>
      <w:r w:rsidR="006D78F8" w:rsidRPr="00546D5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6B618232" w14:textId="77777777" w:rsidR="00546D54" w:rsidRDefault="00546D54" w:rsidP="00546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16D18" w:rsidRPr="00546D54">
        <w:rPr>
          <w:rFonts w:ascii="Times New Roman" w:hAnsi="Times New Roman" w:cs="Times New Roman"/>
          <w:sz w:val="24"/>
          <w:szCs w:val="24"/>
        </w:rPr>
        <w:t>Ведущие статьи</w:t>
      </w:r>
      <w:r w:rsidR="00FF0B42" w:rsidRPr="00546D54">
        <w:rPr>
          <w:rFonts w:ascii="Times New Roman" w:hAnsi="Times New Roman" w:cs="Times New Roman"/>
          <w:sz w:val="24"/>
          <w:szCs w:val="24"/>
        </w:rPr>
        <w:t xml:space="preserve"> номера</w:t>
      </w:r>
      <w:r w:rsidR="0030701D" w:rsidRPr="00546D54">
        <w:rPr>
          <w:rFonts w:ascii="Times New Roman" w:hAnsi="Times New Roman" w:cs="Times New Roman"/>
          <w:sz w:val="24"/>
          <w:szCs w:val="24"/>
        </w:rPr>
        <w:t xml:space="preserve"> и передовица</w:t>
      </w:r>
      <w:r w:rsidR="00FF0B42" w:rsidRPr="00546D54">
        <w:rPr>
          <w:rFonts w:ascii="Times New Roman" w:hAnsi="Times New Roman" w:cs="Times New Roman"/>
          <w:sz w:val="24"/>
          <w:szCs w:val="24"/>
        </w:rPr>
        <w:t xml:space="preserve"> под </w:t>
      </w:r>
      <w:r w:rsidR="00316D18" w:rsidRPr="00546D54">
        <w:rPr>
          <w:rFonts w:ascii="Times New Roman" w:hAnsi="Times New Roman" w:cs="Times New Roman"/>
          <w:sz w:val="24"/>
          <w:szCs w:val="24"/>
        </w:rPr>
        <w:t>заголовками</w:t>
      </w:r>
      <w:r w:rsidR="00FF0B42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FF0B42" w:rsidRPr="00546D54">
        <w:rPr>
          <w:rFonts w:ascii="Times New Roman" w:hAnsi="Times New Roman" w:cs="Times New Roman"/>
          <w:b/>
          <w:i/>
          <w:sz w:val="24"/>
          <w:szCs w:val="24"/>
        </w:rPr>
        <w:t>«Два съезда»</w:t>
      </w:r>
      <w:r w:rsidR="00316D18" w:rsidRPr="00546D54">
        <w:rPr>
          <w:rFonts w:ascii="Times New Roman" w:hAnsi="Times New Roman" w:cs="Times New Roman"/>
          <w:b/>
          <w:i/>
          <w:sz w:val="24"/>
          <w:szCs w:val="24"/>
        </w:rPr>
        <w:t>, «Селькор, рабкор, партия</w:t>
      </w:r>
      <w:r w:rsidR="00443666" w:rsidRPr="00546D54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30701D" w:rsidRPr="00546D54">
        <w:rPr>
          <w:rFonts w:ascii="Times New Roman" w:hAnsi="Times New Roman" w:cs="Times New Roman"/>
          <w:b/>
          <w:i/>
          <w:sz w:val="24"/>
          <w:szCs w:val="24"/>
        </w:rPr>
        <w:t>, «Приветствия съезду селькоров и рабкоров Уездного Комитета РКП (б)</w:t>
      </w:r>
      <w:r w:rsidR="00316D18" w:rsidRPr="00546D54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316D18" w:rsidRPr="00546D54">
        <w:rPr>
          <w:rFonts w:ascii="Times New Roman" w:hAnsi="Times New Roman" w:cs="Times New Roman"/>
          <w:sz w:val="24"/>
          <w:szCs w:val="24"/>
        </w:rPr>
        <w:t xml:space="preserve"> сообщаю</w:t>
      </w:r>
      <w:r w:rsidR="00EF6BC8" w:rsidRPr="00546D54">
        <w:rPr>
          <w:rFonts w:ascii="Times New Roman" w:hAnsi="Times New Roman" w:cs="Times New Roman"/>
          <w:sz w:val="24"/>
          <w:szCs w:val="24"/>
        </w:rPr>
        <w:t>т читателям о том,</w:t>
      </w:r>
      <w:r w:rsidR="0027631D" w:rsidRPr="00546D54">
        <w:rPr>
          <w:rFonts w:ascii="Times New Roman" w:hAnsi="Times New Roman" w:cs="Times New Roman"/>
          <w:sz w:val="24"/>
          <w:szCs w:val="24"/>
        </w:rPr>
        <w:t xml:space="preserve"> что в</w:t>
      </w:r>
      <w:r w:rsidR="00337D89" w:rsidRPr="00546D54">
        <w:rPr>
          <w:rFonts w:ascii="Times New Roman" w:hAnsi="Times New Roman" w:cs="Times New Roman"/>
          <w:sz w:val="24"/>
          <w:szCs w:val="24"/>
        </w:rPr>
        <w:t xml:space="preserve"> ближайшие дни наш уезд станет центром двух значимых событий: 25 декабря откроет свои двери второй уездный съезд сельских и рабочих корреспондентов, а 27 декабря начнё</w:t>
      </w:r>
      <w:r w:rsidR="00F744E8" w:rsidRPr="00546D54">
        <w:rPr>
          <w:rFonts w:ascii="Times New Roman" w:hAnsi="Times New Roman" w:cs="Times New Roman"/>
          <w:sz w:val="24"/>
          <w:szCs w:val="24"/>
        </w:rPr>
        <w:t>т работу XIV</w:t>
      </w:r>
      <w:r w:rsidR="00337D89" w:rsidRPr="00546D54">
        <w:rPr>
          <w:rFonts w:ascii="Times New Roman" w:hAnsi="Times New Roman" w:cs="Times New Roman"/>
          <w:sz w:val="24"/>
          <w:szCs w:val="24"/>
        </w:rPr>
        <w:t xml:space="preserve"> Уездный Съезд Советов. Съезд Советов подведет итоги проделанной за год работы по социалистическому строительству. Основными темами обсуждения станут отчет Уездного Исполнительного Комитета и вопросы, касающиеся состояния сельского хозяйства и путей его дальнейшего развития.</w:t>
      </w:r>
    </w:p>
    <w:p w14:paraId="05758B89" w14:textId="03513270" w:rsidR="00337D89" w:rsidRPr="00546D54" w:rsidRDefault="00546D54" w:rsidP="00546D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37D89" w:rsidRPr="00546D54">
        <w:rPr>
          <w:rFonts w:ascii="Times New Roman" w:hAnsi="Times New Roman" w:cs="Times New Roman"/>
          <w:sz w:val="24"/>
          <w:szCs w:val="24"/>
        </w:rPr>
        <w:t>Одновременно читателям сообщается, что пройдёт съезд сельских и рабочих корреспондентов. Они подведут итоги своей деятельности, которая играет важную роль в жизни партии. Коммунистическая партия высоко ценит рабоче-селькоровское движение и внимательно прислушивается к его мнению. Перед корреспондентами стоят важные задачи по укреплению союза рабочих и крестьян. Сельские и рабочие корреспонденты – это наши незаменимые помощники. Селькоры</w:t>
      </w:r>
      <w:r w:rsidR="00337D89" w:rsidRPr="00546D54">
        <w:rPr>
          <w:rFonts w:ascii="Arial" w:hAnsi="Arial" w:cs="Arial"/>
          <w:color w:val="3A3A3A"/>
          <w:sz w:val="24"/>
          <w:szCs w:val="24"/>
        </w:rPr>
        <w:t xml:space="preserve"> </w:t>
      </w:r>
      <w:r w:rsidR="00337D89" w:rsidRPr="00546D54">
        <w:rPr>
          <w:rFonts w:ascii="Times New Roman" w:hAnsi="Times New Roman" w:cs="Times New Roman"/>
          <w:sz w:val="24"/>
          <w:szCs w:val="24"/>
        </w:rPr>
        <w:t>доносят до партии нужды крестьянства, а рабкоры освещают жизнь производства и помогают улучшать быт рабочих.</w:t>
      </w:r>
      <w:r w:rsidR="00337D89" w:rsidRPr="00546D54">
        <w:rPr>
          <w:sz w:val="24"/>
          <w:szCs w:val="24"/>
        </w:rPr>
        <w:t xml:space="preserve"> </w:t>
      </w:r>
      <w:r w:rsidR="00337D89" w:rsidRPr="00546D54">
        <w:rPr>
          <w:rFonts w:ascii="Times New Roman" w:hAnsi="Times New Roman" w:cs="Times New Roman"/>
          <w:sz w:val="24"/>
          <w:szCs w:val="24"/>
        </w:rPr>
        <w:t xml:space="preserve">Сегодня в рядах корреспондентов газеты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337D89" w:rsidRPr="00546D54">
        <w:rPr>
          <w:rFonts w:ascii="Times New Roman" w:hAnsi="Times New Roman" w:cs="Times New Roman"/>
          <w:sz w:val="24"/>
          <w:szCs w:val="24"/>
        </w:rPr>
        <w:t>Красный Октябрь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37D89" w:rsidRPr="00546D54">
        <w:rPr>
          <w:rFonts w:ascii="Times New Roman" w:hAnsi="Times New Roman" w:cs="Times New Roman"/>
          <w:sz w:val="24"/>
          <w:szCs w:val="24"/>
        </w:rPr>
        <w:t xml:space="preserve"> насчитывается около 240 человек, среди которых 20 рабочих корреспондентов, а остальные – сельские. </w:t>
      </w:r>
    </w:p>
    <w:p w14:paraId="2D23F9EB" w14:textId="75E14A00" w:rsidR="00337D89" w:rsidRPr="00546D54" w:rsidRDefault="00337D89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61440BBB" w14:textId="07B11622" w:rsidR="00337D89" w:rsidRPr="00546D54" w:rsidRDefault="0027631D" w:rsidP="00546D5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AAC110" wp14:editId="226ABDA8">
            <wp:extent cx="6113792" cy="1943013"/>
            <wp:effectExtent l="0" t="0" r="127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003" cy="195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0375F" w14:textId="47EE12BA" w:rsidR="00337D89" w:rsidRPr="00546D54" w:rsidRDefault="0027631D" w:rsidP="00546D54">
      <w:pPr>
        <w:spacing w:after="0" w:line="360" w:lineRule="auto"/>
        <w:ind w:firstLine="993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46D54">
        <w:rPr>
          <w:rFonts w:ascii="Times New Roman" w:hAnsi="Times New Roman" w:cs="Times New Roman"/>
          <w:i/>
          <w:iCs/>
          <w:sz w:val="24"/>
          <w:szCs w:val="24"/>
        </w:rPr>
        <w:t>Илл</w:t>
      </w:r>
      <w:proofErr w:type="spellEnd"/>
      <w:r w:rsidRPr="00546D5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C2526"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6D54"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– </w:t>
      </w:r>
      <w:r w:rsidRPr="00546D54">
        <w:rPr>
          <w:rFonts w:ascii="Times New Roman" w:hAnsi="Times New Roman" w:cs="Times New Roman"/>
          <w:i/>
          <w:iCs/>
          <w:sz w:val="24"/>
          <w:szCs w:val="24"/>
        </w:rPr>
        <w:t>К съезду селькоров и рабкоров нашей газеты</w:t>
      </w:r>
      <w:r w:rsidR="00546D54" w:rsidRPr="00546D5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7B9859" w14:textId="62929DD9" w:rsidR="00337D89" w:rsidRPr="00546D54" w:rsidRDefault="00337D89" w:rsidP="002763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A5F91" w14:textId="793C7A4A" w:rsidR="0098285E" w:rsidRPr="00546D54" w:rsidRDefault="00111EA9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 xml:space="preserve"> С</w:t>
      </w:r>
      <w:r w:rsidR="0098285E" w:rsidRPr="00546D54">
        <w:rPr>
          <w:rFonts w:ascii="Times New Roman" w:hAnsi="Times New Roman" w:cs="Times New Roman"/>
          <w:sz w:val="24"/>
          <w:szCs w:val="24"/>
        </w:rPr>
        <w:t xml:space="preserve">татья </w:t>
      </w:r>
      <w:r w:rsidR="0098285E" w:rsidRPr="00546D54">
        <w:rPr>
          <w:rFonts w:ascii="Times New Roman" w:hAnsi="Times New Roman" w:cs="Times New Roman"/>
          <w:b/>
          <w:i/>
          <w:sz w:val="24"/>
          <w:szCs w:val="24"/>
        </w:rPr>
        <w:t>«Всеми путями к подъему страны»</w:t>
      </w:r>
      <w:r w:rsidR="002D323C" w:rsidRPr="00546D54">
        <w:rPr>
          <w:rFonts w:ascii="Times New Roman" w:hAnsi="Times New Roman" w:cs="Times New Roman"/>
          <w:sz w:val="24"/>
          <w:szCs w:val="24"/>
        </w:rPr>
        <w:t xml:space="preserve"> рассказывает,</w:t>
      </w:r>
      <w:r w:rsidR="0098285E" w:rsidRPr="00546D54">
        <w:rPr>
          <w:rFonts w:ascii="Times New Roman" w:hAnsi="Times New Roman" w:cs="Times New Roman"/>
          <w:sz w:val="24"/>
          <w:szCs w:val="24"/>
        </w:rPr>
        <w:t xml:space="preserve"> что 11 декабря на заседании Союзного Совнаркома закончилось обсуждение чрезвычайных расходов на новый </w:t>
      </w:r>
      <w:r w:rsidR="0098285E" w:rsidRPr="00546D54">
        <w:rPr>
          <w:rFonts w:ascii="Times New Roman" w:hAnsi="Times New Roman" w:cs="Times New Roman"/>
          <w:sz w:val="24"/>
          <w:szCs w:val="24"/>
        </w:rPr>
        <w:lastRenderedPageBreak/>
        <w:t>бюджетный год. В новом году почти вся промышленность будет загружена</w:t>
      </w:r>
      <w:r w:rsidR="00316D18" w:rsidRPr="00546D54">
        <w:rPr>
          <w:rFonts w:ascii="Times New Roman" w:hAnsi="Times New Roman" w:cs="Times New Roman"/>
          <w:sz w:val="24"/>
          <w:szCs w:val="24"/>
        </w:rPr>
        <w:t xml:space="preserve"> работой на 100 процентов, необходимо приступить к переоборудованию всех фабрик и заводов.</w:t>
      </w:r>
    </w:p>
    <w:p w14:paraId="5BBE0F73" w14:textId="28DBA707" w:rsidR="007C2526" w:rsidRPr="00546D54" w:rsidRDefault="009518C3" w:rsidP="000B6048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>На протяжении года</w:t>
      </w:r>
      <w:r w:rsidR="001E27E7" w:rsidRPr="00546D54">
        <w:rPr>
          <w:rFonts w:ascii="Times New Roman" w:hAnsi="Times New Roman" w:cs="Times New Roman"/>
          <w:sz w:val="24"/>
          <w:szCs w:val="24"/>
        </w:rPr>
        <w:t xml:space="preserve"> в газетных номерах</w:t>
      </w:r>
      <w:r w:rsidRPr="00546D54">
        <w:rPr>
          <w:rFonts w:ascii="Times New Roman" w:hAnsi="Times New Roman" w:cs="Times New Roman"/>
          <w:sz w:val="24"/>
          <w:szCs w:val="24"/>
        </w:rPr>
        <w:t xml:space="preserve"> неоднократно</w:t>
      </w:r>
      <w:r w:rsidR="001E27E7" w:rsidRPr="00546D54">
        <w:rPr>
          <w:rFonts w:ascii="Times New Roman" w:hAnsi="Times New Roman" w:cs="Times New Roman"/>
          <w:sz w:val="24"/>
          <w:szCs w:val="24"/>
        </w:rPr>
        <w:t xml:space="preserve"> прослеживается тема борьбы со спекуляцией</w:t>
      </w:r>
      <w:r w:rsidR="00AB6B4E" w:rsidRPr="00546D54">
        <w:rPr>
          <w:rFonts w:ascii="Times New Roman" w:hAnsi="Times New Roman" w:cs="Times New Roman"/>
          <w:sz w:val="24"/>
          <w:szCs w:val="24"/>
        </w:rPr>
        <w:t xml:space="preserve"> в </w:t>
      </w:r>
      <w:r w:rsidR="006C31E5" w:rsidRPr="00546D54">
        <w:rPr>
          <w:rFonts w:ascii="Times New Roman" w:hAnsi="Times New Roman" w:cs="Times New Roman"/>
          <w:sz w:val="24"/>
          <w:szCs w:val="24"/>
        </w:rPr>
        <w:t>статьях</w:t>
      </w:r>
      <w:r w:rsidR="006C31E5" w:rsidRPr="00546D54">
        <w:rPr>
          <w:rFonts w:ascii="Times New Roman" w:hAnsi="Times New Roman" w:cs="Times New Roman"/>
          <w:i/>
          <w:sz w:val="24"/>
          <w:szCs w:val="24"/>
        </w:rPr>
        <w:t>: «</w:t>
      </w:r>
      <w:r w:rsidR="00AB6B4E" w:rsidRPr="00546D54">
        <w:rPr>
          <w:rFonts w:ascii="Times New Roman" w:hAnsi="Times New Roman" w:cs="Times New Roman"/>
          <w:b/>
          <w:i/>
          <w:sz w:val="24"/>
          <w:szCs w:val="24"/>
        </w:rPr>
        <w:t>Борьба за снижение цен», «За дешёвый товар»</w:t>
      </w:r>
      <w:r w:rsidR="00F744E8" w:rsidRPr="00546D5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AB6B4E" w:rsidRPr="00546D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44E8" w:rsidRPr="00546D54">
        <w:rPr>
          <w:rFonts w:ascii="Times New Roman" w:hAnsi="Times New Roman" w:cs="Times New Roman"/>
          <w:sz w:val="24"/>
          <w:szCs w:val="24"/>
        </w:rPr>
        <w:t>Р</w:t>
      </w:r>
      <w:r w:rsidR="00AB6B4E" w:rsidRPr="00546D54">
        <w:rPr>
          <w:rFonts w:ascii="Times New Roman" w:hAnsi="Times New Roman" w:cs="Times New Roman"/>
          <w:sz w:val="24"/>
          <w:szCs w:val="24"/>
        </w:rPr>
        <w:t>ассказывается</w:t>
      </w:r>
      <w:r w:rsidR="00C63CCE" w:rsidRPr="00546D54">
        <w:rPr>
          <w:rFonts w:ascii="Times New Roman" w:hAnsi="Times New Roman" w:cs="Times New Roman"/>
          <w:sz w:val="24"/>
          <w:szCs w:val="24"/>
        </w:rPr>
        <w:t>, что</w:t>
      </w:r>
      <w:r w:rsidR="00AB6B4E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C63CCE" w:rsidRPr="00546D54">
        <w:rPr>
          <w:rFonts w:ascii="Times New Roman" w:hAnsi="Times New Roman" w:cs="Times New Roman"/>
          <w:sz w:val="24"/>
          <w:szCs w:val="24"/>
        </w:rPr>
        <w:t xml:space="preserve">Президиумом </w:t>
      </w:r>
      <w:proofErr w:type="spellStart"/>
      <w:r w:rsidR="00C63CCE" w:rsidRPr="00546D54">
        <w:rPr>
          <w:rFonts w:ascii="Times New Roman" w:hAnsi="Times New Roman" w:cs="Times New Roman"/>
          <w:sz w:val="24"/>
          <w:szCs w:val="24"/>
        </w:rPr>
        <w:t>Уисполкома</w:t>
      </w:r>
      <w:proofErr w:type="spellEnd"/>
      <w:r w:rsidR="00C63CCE" w:rsidRPr="00546D54">
        <w:rPr>
          <w:rFonts w:ascii="Times New Roman" w:hAnsi="Times New Roman" w:cs="Times New Roman"/>
          <w:sz w:val="24"/>
          <w:szCs w:val="24"/>
        </w:rPr>
        <w:t xml:space="preserve"> создана специальная комиссия</w:t>
      </w:r>
      <w:r w:rsidR="00AB6B4E" w:rsidRPr="00546D54">
        <w:rPr>
          <w:rFonts w:ascii="Times New Roman" w:hAnsi="Times New Roman" w:cs="Times New Roman"/>
          <w:sz w:val="24"/>
          <w:szCs w:val="24"/>
        </w:rPr>
        <w:t>, основная задача которой</w:t>
      </w:r>
      <w:r w:rsidR="00F744E8" w:rsidRPr="00546D54">
        <w:rPr>
          <w:rFonts w:ascii="Times New Roman" w:hAnsi="Times New Roman" w:cs="Times New Roman"/>
          <w:sz w:val="24"/>
          <w:szCs w:val="24"/>
        </w:rPr>
        <w:t xml:space="preserve"> –</w:t>
      </w:r>
      <w:r w:rsidR="00AB6B4E" w:rsidRPr="00546D54">
        <w:rPr>
          <w:rFonts w:ascii="Times New Roman" w:hAnsi="Times New Roman" w:cs="Times New Roman"/>
          <w:sz w:val="24"/>
          <w:szCs w:val="24"/>
        </w:rPr>
        <w:t xml:space="preserve"> недопущение злостного повышения цен на разного рода товары. </w:t>
      </w:r>
      <w:r w:rsidR="00C63CCE" w:rsidRPr="00546D54">
        <w:rPr>
          <w:rFonts w:ascii="Times New Roman" w:hAnsi="Times New Roman" w:cs="Times New Roman"/>
          <w:sz w:val="24"/>
          <w:szCs w:val="24"/>
        </w:rPr>
        <w:t>Волна повышений прокатилась по всему Советскому Союзу, докатившись и до Сызрани. Повышение цен на товары бьёт прежде всего по карману трудящихся. Борьба только тогда даст желательные результаты, когда в ней примут активное участие все общественные силы, поэтому комиссия обращается с просьбой ко всем членам партии, профсоюзам, рабкорам, селькорам и крестьянству немедленно ставить в известность комиссию. Советская власть постоянно борется за дешёвый товар и против спекулятивных накидок.</w:t>
      </w:r>
    </w:p>
    <w:p w14:paraId="7A2834F9" w14:textId="2A0A7AE7" w:rsidR="007C2526" w:rsidRPr="00546D54" w:rsidRDefault="007C2526" w:rsidP="00546D54">
      <w:pPr>
        <w:spacing w:after="0" w:line="360" w:lineRule="auto"/>
        <w:ind w:firstLine="993"/>
        <w:jc w:val="center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67CBA8" wp14:editId="174CDE50">
            <wp:extent cx="3940849" cy="2667000"/>
            <wp:effectExtent l="0" t="0" r="2540" b="0"/>
            <wp:docPr id="4" name="Рисунок 4" descr="C:\Users\Катерина\Desktop\борьба с частной торгов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терина\Desktop\борьба с частной торговле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379" cy="2732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1E4DE" w14:textId="3C652F3D" w:rsidR="007C2526" w:rsidRPr="00546D54" w:rsidRDefault="007C2526" w:rsidP="00546D54">
      <w:pPr>
        <w:spacing w:after="0" w:line="360" w:lineRule="auto"/>
        <w:ind w:firstLine="993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Илл.2 </w:t>
      </w:r>
      <w:r w:rsidR="00546D54"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– </w:t>
      </w:r>
      <w:r w:rsidRPr="00546D54">
        <w:rPr>
          <w:rFonts w:ascii="Times New Roman" w:hAnsi="Times New Roman" w:cs="Times New Roman"/>
          <w:i/>
          <w:iCs/>
          <w:sz w:val="24"/>
          <w:szCs w:val="24"/>
        </w:rPr>
        <w:t>Укрепля</w:t>
      </w:r>
      <w:r w:rsidR="008843B4">
        <w:rPr>
          <w:rFonts w:ascii="Times New Roman" w:hAnsi="Times New Roman" w:cs="Times New Roman"/>
          <w:i/>
          <w:iCs/>
          <w:sz w:val="24"/>
          <w:szCs w:val="24"/>
        </w:rPr>
        <w:t>й</w:t>
      </w:r>
      <w:r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 кооперацию</w:t>
      </w:r>
      <w:r w:rsidR="00546D54" w:rsidRPr="00546D5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96D32C6" w14:textId="77777777" w:rsidR="000B6048" w:rsidRPr="00546D54" w:rsidRDefault="000B6048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5BC61426" w14:textId="34AB0FB8" w:rsidR="00C63CCE" w:rsidRPr="00546D54" w:rsidRDefault="004B5B40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 xml:space="preserve"> Традиционная р</w:t>
      </w:r>
      <w:r w:rsidR="00C63CCE" w:rsidRPr="00546D54">
        <w:rPr>
          <w:rFonts w:ascii="Times New Roman" w:hAnsi="Times New Roman" w:cs="Times New Roman"/>
          <w:sz w:val="24"/>
          <w:szCs w:val="24"/>
        </w:rPr>
        <w:t>убрика</w:t>
      </w:r>
      <w:r w:rsidR="00316D18" w:rsidRPr="00546D54">
        <w:rPr>
          <w:rFonts w:ascii="Times New Roman" w:hAnsi="Times New Roman" w:cs="Times New Roman"/>
          <w:sz w:val="24"/>
          <w:szCs w:val="24"/>
        </w:rPr>
        <w:t xml:space="preserve"> газетного номера</w:t>
      </w:r>
      <w:r w:rsidR="00C63CCE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C63CCE" w:rsidRPr="00546D54">
        <w:rPr>
          <w:rFonts w:ascii="Times New Roman" w:hAnsi="Times New Roman" w:cs="Times New Roman"/>
          <w:b/>
          <w:i/>
          <w:sz w:val="24"/>
          <w:szCs w:val="24"/>
        </w:rPr>
        <w:t>«Что делается за границей</w:t>
      </w:r>
      <w:r w:rsidR="00F744E8" w:rsidRPr="00546D54">
        <w:rPr>
          <w:rFonts w:ascii="Times New Roman" w:hAnsi="Times New Roman" w:cs="Times New Roman"/>
          <w:b/>
          <w:i/>
          <w:sz w:val="24"/>
          <w:szCs w:val="24"/>
        </w:rPr>
        <w:t xml:space="preserve">», </w:t>
      </w:r>
      <w:r w:rsidR="00F744E8" w:rsidRPr="00546D54">
        <w:rPr>
          <w:rFonts w:ascii="Times New Roman" w:hAnsi="Times New Roman" w:cs="Times New Roman"/>
          <w:sz w:val="24"/>
          <w:szCs w:val="24"/>
        </w:rPr>
        <w:t>рассказывает</w:t>
      </w:r>
      <w:r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F744E8" w:rsidRPr="00546D54">
        <w:rPr>
          <w:rFonts w:ascii="Times New Roman" w:hAnsi="Times New Roman" w:cs="Times New Roman"/>
          <w:sz w:val="24"/>
          <w:szCs w:val="24"/>
        </w:rPr>
        <w:t>читателям о неблагоприятной обстановке</w:t>
      </w:r>
      <w:r w:rsidRPr="00546D54">
        <w:rPr>
          <w:rFonts w:ascii="Times New Roman" w:hAnsi="Times New Roman" w:cs="Times New Roman"/>
          <w:sz w:val="24"/>
          <w:szCs w:val="24"/>
        </w:rPr>
        <w:t xml:space="preserve"> в Польше, Германии, Китае. Хозяйственная разруха в Польше усиливается</w:t>
      </w:r>
      <w:r w:rsidR="00D81197" w:rsidRPr="00546D54">
        <w:rPr>
          <w:rFonts w:ascii="Times New Roman" w:hAnsi="Times New Roman" w:cs="Times New Roman"/>
          <w:sz w:val="24"/>
          <w:szCs w:val="24"/>
        </w:rPr>
        <w:t>, деньги обесцениваются, производимые польскими ф</w:t>
      </w:r>
      <w:r w:rsidR="004A26D0" w:rsidRPr="00546D54">
        <w:rPr>
          <w:rFonts w:ascii="Times New Roman" w:hAnsi="Times New Roman" w:cs="Times New Roman"/>
          <w:sz w:val="24"/>
          <w:szCs w:val="24"/>
        </w:rPr>
        <w:t>абриками товары не находят спро</w:t>
      </w:r>
      <w:r w:rsidR="00D81197" w:rsidRPr="00546D54">
        <w:rPr>
          <w:rFonts w:ascii="Times New Roman" w:hAnsi="Times New Roman" w:cs="Times New Roman"/>
          <w:sz w:val="24"/>
          <w:szCs w:val="24"/>
        </w:rPr>
        <w:t>са.</w:t>
      </w:r>
      <w:r w:rsidR="004A26D0" w:rsidRPr="00546D54">
        <w:rPr>
          <w:rFonts w:ascii="Times New Roman" w:hAnsi="Times New Roman" w:cs="Times New Roman"/>
          <w:sz w:val="24"/>
          <w:szCs w:val="24"/>
        </w:rPr>
        <w:t xml:space="preserve"> А</w:t>
      </w:r>
      <w:r w:rsidR="00F744E8" w:rsidRPr="00546D54">
        <w:rPr>
          <w:rFonts w:ascii="Times New Roman" w:hAnsi="Times New Roman" w:cs="Times New Roman"/>
          <w:sz w:val="24"/>
          <w:szCs w:val="24"/>
        </w:rPr>
        <w:t xml:space="preserve">налогичная ситуация в Германии: </w:t>
      </w:r>
      <w:r w:rsidR="004A26D0" w:rsidRPr="00546D54">
        <w:rPr>
          <w:rFonts w:ascii="Times New Roman" w:hAnsi="Times New Roman" w:cs="Times New Roman"/>
          <w:sz w:val="24"/>
          <w:szCs w:val="24"/>
        </w:rPr>
        <w:t xml:space="preserve">за вторую половину </w:t>
      </w:r>
      <w:r w:rsidR="00B76591" w:rsidRPr="00546D54">
        <w:rPr>
          <w:rFonts w:ascii="Times New Roman" w:hAnsi="Times New Roman" w:cs="Times New Roman"/>
          <w:sz w:val="24"/>
          <w:szCs w:val="24"/>
        </w:rPr>
        <w:t>ноября увеличилось</w:t>
      </w:r>
      <w:r w:rsidR="004A26D0" w:rsidRPr="00546D54">
        <w:rPr>
          <w:rFonts w:ascii="Times New Roman" w:hAnsi="Times New Roman" w:cs="Times New Roman"/>
          <w:sz w:val="24"/>
          <w:szCs w:val="24"/>
        </w:rPr>
        <w:t xml:space="preserve"> число безработных</w:t>
      </w:r>
      <w:r w:rsidR="00102801" w:rsidRPr="00546D54">
        <w:rPr>
          <w:rFonts w:ascii="Times New Roman" w:hAnsi="Times New Roman" w:cs="Times New Roman"/>
          <w:sz w:val="24"/>
          <w:szCs w:val="24"/>
        </w:rPr>
        <w:t xml:space="preserve">, во многих городах состоялись крупные демонстрации рабочих.  </w:t>
      </w:r>
      <w:r w:rsidR="004A26D0" w:rsidRPr="00546D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B6544F" w14:textId="027B1B3D" w:rsidR="00CF3674" w:rsidRPr="00546D54" w:rsidRDefault="00F744E8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>В преддверии Р</w:t>
      </w:r>
      <w:r w:rsidR="004D202D" w:rsidRPr="00546D54">
        <w:rPr>
          <w:rFonts w:ascii="Times New Roman" w:hAnsi="Times New Roman" w:cs="Times New Roman"/>
          <w:sz w:val="24"/>
          <w:szCs w:val="24"/>
        </w:rPr>
        <w:t xml:space="preserve">ождества в номере опубликована </w:t>
      </w:r>
      <w:r w:rsidR="00883539" w:rsidRPr="00546D54">
        <w:rPr>
          <w:rFonts w:ascii="Times New Roman" w:hAnsi="Times New Roman" w:cs="Times New Roman"/>
          <w:sz w:val="24"/>
          <w:szCs w:val="24"/>
        </w:rPr>
        <w:t>с</w:t>
      </w:r>
      <w:r w:rsidR="00111EA9" w:rsidRPr="00546D54">
        <w:rPr>
          <w:rFonts w:ascii="Times New Roman" w:hAnsi="Times New Roman" w:cs="Times New Roman"/>
          <w:sz w:val="24"/>
          <w:szCs w:val="24"/>
        </w:rPr>
        <w:t xml:space="preserve">татья </w:t>
      </w:r>
      <w:r w:rsidRPr="00546D54">
        <w:rPr>
          <w:rFonts w:ascii="Times New Roman" w:hAnsi="Times New Roman" w:cs="Times New Roman"/>
          <w:b/>
          <w:i/>
          <w:sz w:val="24"/>
          <w:szCs w:val="24"/>
        </w:rPr>
        <w:t>«Откуда пошло празднование Р</w:t>
      </w:r>
      <w:r w:rsidR="00111EA9" w:rsidRPr="00546D54">
        <w:rPr>
          <w:rFonts w:ascii="Times New Roman" w:hAnsi="Times New Roman" w:cs="Times New Roman"/>
          <w:b/>
          <w:i/>
          <w:sz w:val="24"/>
          <w:szCs w:val="24"/>
        </w:rPr>
        <w:t>ождества»</w:t>
      </w:r>
      <w:r w:rsidR="008A6BD3" w:rsidRPr="00546D54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8A6BD3" w:rsidRPr="00546D54">
        <w:rPr>
          <w:rFonts w:ascii="Times New Roman" w:hAnsi="Times New Roman" w:cs="Times New Roman"/>
          <w:sz w:val="24"/>
          <w:szCs w:val="24"/>
        </w:rPr>
        <w:t>Она</w:t>
      </w:r>
      <w:r w:rsidR="00814D90" w:rsidRPr="00546D54">
        <w:rPr>
          <w:rFonts w:ascii="Times New Roman" w:hAnsi="Times New Roman" w:cs="Times New Roman"/>
          <w:sz w:val="24"/>
          <w:szCs w:val="24"/>
        </w:rPr>
        <w:t xml:space="preserve"> рассказывает</w:t>
      </w:r>
      <w:r w:rsidR="00864BA0" w:rsidRPr="00546D54">
        <w:rPr>
          <w:rFonts w:ascii="Times New Roman" w:hAnsi="Times New Roman" w:cs="Times New Roman"/>
          <w:sz w:val="24"/>
          <w:szCs w:val="24"/>
        </w:rPr>
        <w:t xml:space="preserve"> о</w:t>
      </w:r>
      <w:r w:rsidR="008A6BD3" w:rsidRPr="00546D54">
        <w:rPr>
          <w:rFonts w:ascii="Times New Roman" w:hAnsi="Times New Roman" w:cs="Times New Roman"/>
          <w:sz w:val="24"/>
          <w:szCs w:val="24"/>
        </w:rPr>
        <w:t>б</w:t>
      </w:r>
      <w:r w:rsidR="00864BA0" w:rsidRPr="00546D54">
        <w:rPr>
          <w:rFonts w:ascii="Times New Roman" w:hAnsi="Times New Roman" w:cs="Times New Roman"/>
          <w:sz w:val="24"/>
          <w:szCs w:val="24"/>
        </w:rPr>
        <w:t xml:space="preserve"> истор</w:t>
      </w:r>
      <w:r w:rsidR="00CF3674" w:rsidRPr="00546D54">
        <w:rPr>
          <w:rFonts w:ascii="Times New Roman" w:hAnsi="Times New Roman" w:cs="Times New Roman"/>
          <w:sz w:val="24"/>
          <w:szCs w:val="24"/>
        </w:rPr>
        <w:t xml:space="preserve">ии появления зимнего праздника. </w:t>
      </w:r>
      <w:r w:rsidR="004D202D" w:rsidRPr="00546D54">
        <w:rPr>
          <w:rFonts w:ascii="Times New Roman" w:hAnsi="Times New Roman" w:cs="Times New Roman"/>
          <w:sz w:val="24"/>
          <w:szCs w:val="24"/>
        </w:rPr>
        <w:t>Наука объясняла</w:t>
      </w:r>
      <w:r w:rsidR="00CF3674" w:rsidRPr="00546D54">
        <w:rPr>
          <w:rFonts w:ascii="Times New Roman" w:hAnsi="Times New Roman" w:cs="Times New Roman"/>
          <w:sz w:val="24"/>
          <w:szCs w:val="24"/>
        </w:rPr>
        <w:t xml:space="preserve">, что празднование </w:t>
      </w:r>
      <w:r w:rsidR="008A6BD3" w:rsidRPr="00546D54">
        <w:rPr>
          <w:rFonts w:ascii="Times New Roman" w:hAnsi="Times New Roman" w:cs="Times New Roman"/>
          <w:sz w:val="24"/>
          <w:szCs w:val="24"/>
        </w:rPr>
        <w:t>Р</w:t>
      </w:r>
      <w:r w:rsidR="004D202D" w:rsidRPr="00546D54">
        <w:rPr>
          <w:rFonts w:ascii="Times New Roman" w:hAnsi="Times New Roman" w:cs="Times New Roman"/>
          <w:sz w:val="24"/>
          <w:szCs w:val="24"/>
        </w:rPr>
        <w:t xml:space="preserve">ождества бога или богов </w:t>
      </w:r>
      <w:r w:rsidR="008A6BD3" w:rsidRPr="00546D54">
        <w:rPr>
          <w:rFonts w:ascii="Times New Roman" w:hAnsi="Times New Roman" w:cs="Times New Roman"/>
          <w:sz w:val="24"/>
          <w:szCs w:val="24"/>
        </w:rPr>
        <w:t>имело</w:t>
      </w:r>
      <w:r w:rsidR="004D202D" w:rsidRPr="00546D54">
        <w:rPr>
          <w:rFonts w:ascii="Times New Roman" w:hAnsi="Times New Roman" w:cs="Times New Roman"/>
          <w:sz w:val="24"/>
          <w:szCs w:val="24"/>
        </w:rPr>
        <w:t>сь</w:t>
      </w:r>
      <w:r w:rsidR="00CF3674" w:rsidRPr="00546D54">
        <w:rPr>
          <w:rFonts w:ascii="Times New Roman" w:hAnsi="Times New Roman" w:cs="Times New Roman"/>
          <w:sz w:val="24"/>
          <w:szCs w:val="24"/>
        </w:rPr>
        <w:t xml:space="preserve"> у всех народов и возникновение праздников произ</w:t>
      </w:r>
      <w:r w:rsidR="008A6BD3" w:rsidRPr="00546D54">
        <w:rPr>
          <w:rFonts w:ascii="Times New Roman" w:hAnsi="Times New Roman" w:cs="Times New Roman"/>
          <w:sz w:val="24"/>
          <w:szCs w:val="24"/>
        </w:rPr>
        <w:t>ошло по хозяйственным причинам.</w:t>
      </w:r>
      <w:r w:rsidR="004D202D" w:rsidRPr="00546D54">
        <w:rPr>
          <w:rFonts w:ascii="Times New Roman" w:hAnsi="Times New Roman" w:cs="Times New Roman"/>
          <w:sz w:val="24"/>
          <w:szCs w:val="24"/>
        </w:rPr>
        <w:t xml:space="preserve"> Праздник совпадал</w:t>
      </w:r>
      <w:r w:rsidR="000A7B97" w:rsidRPr="00546D54">
        <w:rPr>
          <w:rFonts w:ascii="Times New Roman" w:hAnsi="Times New Roman" w:cs="Times New Roman"/>
          <w:sz w:val="24"/>
          <w:szCs w:val="24"/>
        </w:rPr>
        <w:t xml:space="preserve"> с переломными зимними дня</w:t>
      </w:r>
      <w:r w:rsidR="004D202D" w:rsidRPr="00546D54">
        <w:rPr>
          <w:rFonts w:ascii="Times New Roman" w:hAnsi="Times New Roman" w:cs="Times New Roman"/>
          <w:sz w:val="24"/>
          <w:szCs w:val="24"/>
        </w:rPr>
        <w:t>ми, когда «солнце поворачивалось</w:t>
      </w:r>
      <w:r w:rsidR="000A7B97" w:rsidRPr="00546D54">
        <w:rPr>
          <w:rFonts w:ascii="Times New Roman" w:hAnsi="Times New Roman" w:cs="Times New Roman"/>
          <w:sz w:val="24"/>
          <w:szCs w:val="24"/>
        </w:rPr>
        <w:t xml:space="preserve"> на лето, а зима на мороз». В древности люди занимались исключительно земледелием и чувствовали себя тесно </w:t>
      </w:r>
      <w:r w:rsidR="000A7B97" w:rsidRPr="00546D54">
        <w:rPr>
          <w:rFonts w:ascii="Times New Roman" w:hAnsi="Times New Roman" w:cs="Times New Roman"/>
          <w:sz w:val="24"/>
          <w:szCs w:val="24"/>
        </w:rPr>
        <w:lastRenderedPageBreak/>
        <w:t>связанными с природой. Для них природ</w:t>
      </w:r>
      <w:r w:rsidR="008A6BD3" w:rsidRPr="00546D54">
        <w:rPr>
          <w:rFonts w:ascii="Times New Roman" w:hAnsi="Times New Roman" w:cs="Times New Roman"/>
          <w:sz w:val="24"/>
          <w:szCs w:val="24"/>
        </w:rPr>
        <w:t>а жила летом и умирала на зиму.</w:t>
      </w:r>
      <w:r w:rsidR="000A7B97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8A6BD3" w:rsidRPr="00546D54">
        <w:rPr>
          <w:rFonts w:ascii="Times New Roman" w:hAnsi="Times New Roman" w:cs="Times New Roman"/>
          <w:sz w:val="24"/>
          <w:szCs w:val="24"/>
        </w:rPr>
        <w:t>Жизнь и смерть её зависели от</w:t>
      </w:r>
      <w:r w:rsidR="00F83782" w:rsidRPr="00546D54">
        <w:rPr>
          <w:rFonts w:ascii="Times New Roman" w:hAnsi="Times New Roman" w:cs="Times New Roman"/>
          <w:sz w:val="24"/>
          <w:szCs w:val="24"/>
        </w:rPr>
        <w:t xml:space="preserve"> того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F83782" w:rsidRPr="00546D54">
        <w:rPr>
          <w:rFonts w:ascii="Times New Roman" w:hAnsi="Times New Roman" w:cs="Times New Roman"/>
          <w:sz w:val="24"/>
          <w:szCs w:val="24"/>
        </w:rPr>
        <w:t xml:space="preserve"> как ходит по небу солнце. Когда лю</w:t>
      </w:r>
      <w:r w:rsidR="004D202D" w:rsidRPr="00546D54">
        <w:rPr>
          <w:rFonts w:ascii="Times New Roman" w:hAnsi="Times New Roman" w:cs="Times New Roman"/>
          <w:sz w:val="24"/>
          <w:szCs w:val="24"/>
        </w:rPr>
        <w:t>ди замечали, что солнце начинало</w:t>
      </w:r>
      <w:r w:rsidR="00F83782" w:rsidRPr="00546D54">
        <w:rPr>
          <w:rFonts w:ascii="Times New Roman" w:hAnsi="Times New Roman" w:cs="Times New Roman"/>
          <w:sz w:val="24"/>
          <w:szCs w:val="24"/>
        </w:rPr>
        <w:t xml:space="preserve"> поднимать</w:t>
      </w:r>
      <w:r w:rsidR="00270CC0" w:rsidRPr="00546D54">
        <w:rPr>
          <w:rFonts w:ascii="Times New Roman" w:hAnsi="Times New Roman" w:cs="Times New Roman"/>
          <w:sz w:val="24"/>
          <w:szCs w:val="24"/>
        </w:rPr>
        <w:t>ся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270CC0" w:rsidRPr="00546D54">
        <w:rPr>
          <w:rFonts w:ascii="Times New Roman" w:hAnsi="Times New Roman" w:cs="Times New Roman"/>
          <w:sz w:val="24"/>
          <w:szCs w:val="24"/>
        </w:rPr>
        <w:t xml:space="preserve"> «поворачиваться к лету»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270CC0" w:rsidRPr="00546D54">
        <w:rPr>
          <w:rFonts w:ascii="Times New Roman" w:hAnsi="Times New Roman" w:cs="Times New Roman"/>
          <w:sz w:val="24"/>
          <w:szCs w:val="24"/>
        </w:rPr>
        <w:t xml:space="preserve"> испытывали большую радость, их сердца наполнялись благодарностью</w:t>
      </w:r>
      <w:r w:rsidR="004D202D" w:rsidRPr="00546D54">
        <w:rPr>
          <w:rFonts w:ascii="Times New Roman" w:hAnsi="Times New Roman" w:cs="Times New Roman"/>
          <w:sz w:val="24"/>
          <w:szCs w:val="24"/>
        </w:rPr>
        <w:t xml:space="preserve"> к богу, считали его повелителем природы и благодарили за то, что он когда-то родился. Этот праздник особенно хорошо отмечался в России у русского крестьянства.</w:t>
      </w:r>
    </w:p>
    <w:p w14:paraId="47D09DDE" w14:textId="5661EAD5" w:rsidR="000B6048" w:rsidRPr="00546D54" w:rsidRDefault="000B6048" w:rsidP="00546D54">
      <w:pPr>
        <w:spacing w:after="0" w:line="360" w:lineRule="auto"/>
        <w:ind w:firstLine="993"/>
        <w:jc w:val="center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93453B" wp14:editId="134A6F21">
            <wp:extent cx="3676015" cy="2759568"/>
            <wp:effectExtent l="0" t="0" r="635" b="3175"/>
            <wp:docPr id="5" name="Рисунок 5" descr="C:\Users\Катерина\Desktop\Празднование Рождества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терина\Desktop\Празднование Рождества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549" cy="284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58202" w14:textId="3A2CE125" w:rsidR="000B6048" w:rsidRPr="00546D54" w:rsidRDefault="008A361B" w:rsidP="00546D54">
      <w:pPr>
        <w:spacing w:after="0" w:line="360" w:lineRule="auto"/>
        <w:ind w:firstLine="993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Илл.3 </w:t>
      </w:r>
      <w:r w:rsidR="00546D54"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– </w:t>
      </w:r>
      <w:r w:rsidRPr="00546D54">
        <w:rPr>
          <w:rFonts w:ascii="Times New Roman" w:hAnsi="Times New Roman" w:cs="Times New Roman"/>
          <w:i/>
          <w:iCs/>
          <w:sz w:val="24"/>
          <w:szCs w:val="24"/>
        </w:rPr>
        <w:t>Празднование Рождества</w:t>
      </w:r>
      <w:r w:rsidR="00546D5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732F6CD" w14:textId="77777777" w:rsidR="008A361B" w:rsidRPr="00546D54" w:rsidRDefault="008A361B" w:rsidP="008A361B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5DD81FAC" w14:textId="00413619" w:rsidR="0027631D" w:rsidRPr="00546D54" w:rsidRDefault="00DA0A3D" w:rsidP="0027631D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1C1528" w:rsidRPr="00546D54">
        <w:rPr>
          <w:rFonts w:ascii="Times New Roman" w:hAnsi="Times New Roman" w:cs="Times New Roman"/>
          <w:sz w:val="24"/>
          <w:szCs w:val="24"/>
        </w:rPr>
        <w:t xml:space="preserve"> и укрепление сельского</w:t>
      </w:r>
      <w:r w:rsidRPr="00546D54">
        <w:rPr>
          <w:rFonts w:ascii="Times New Roman" w:hAnsi="Times New Roman" w:cs="Times New Roman"/>
          <w:sz w:val="24"/>
          <w:szCs w:val="24"/>
        </w:rPr>
        <w:t xml:space="preserve"> хозяйства</w:t>
      </w:r>
      <w:r w:rsidR="00586E0D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1C1528" w:rsidRPr="00546D54">
        <w:rPr>
          <w:rFonts w:ascii="Times New Roman" w:hAnsi="Times New Roman" w:cs="Times New Roman"/>
          <w:sz w:val="24"/>
          <w:szCs w:val="24"/>
        </w:rPr>
        <w:t>остается одной</w:t>
      </w:r>
      <w:r w:rsidR="00586E0D" w:rsidRPr="00546D54">
        <w:rPr>
          <w:rFonts w:ascii="Times New Roman" w:hAnsi="Times New Roman" w:cs="Times New Roman"/>
          <w:sz w:val="24"/>
          <w:szCs w:val="24"/>
        </w:rPr>
        <w:t xml:space="preserve"> из актуальных тем номера</w:t>
      </w:r>
      <w:r w:rsidR="008A6BD3" w:rsidRPr="00546D54">
        <w:rPr>
          <w:rFonts w:ascii="Times New Roman" w:hAnsi="Times New Roman" w:cs="Times New Roman"/>
          <w:sz w:val="24"/>
          <w:szCs w:val="24"/>
        </w:rPr>
        <w:t>.</w:t>
      </w:r>
      <w:r w:rsidR="00586E0D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8A6BD3" w:rsidRPr="00546D54">
        <w:rPr>
          <w:rFonts w:ascii="Times New Roman" w:hAnsi="Times New Roman" w:cs="Times New Roman"/>
          <w:sz w:val="24"/>
          <w:szCs w:val="24"/>
        </w:rPr>
        <w:t>Р</w:t>
      </w:r>
      <w:r w:rsidR="001C1528" w:rsidRPr="00546D54">
        <w:rPr>
          <w:rFonts w:ascii="Times New Roman" w:hAnsi="Times New Roman" w:cs="Times New Roman"/>
          <w:sz w:val="24"/>
          <w:szCs w:val="24"/>
        </w:rPr>
        <w:t xml:space="preserve">убрика </w:t>
      </w:r>
      <w:r w:rsidR="00586E0D" w:rsidRPr="00546D54">
        <w:rPr>
          <w:rFonts w:ascii="Times New Roman" w:hAnsi="Times New Roman" w:cs="Times New Roman"/>
          <w:sz w:val="24"/>
          <w:szCs w:val="24"/>
        </w:rPr>
        <w:t>«</w:t>
      </w:r>
      <w:r w:rsidRPr="00546D54">
        <w:rPr>
          <w:rFonts w:ascii="Times New Roman" w:hAnsi="Times New Roman" w:cs="Times New Roman"/>
          <w:b/>
          <w:i/>
          <w:sz w:val="24"/>
          <w:szCs w:val="24"/>
        </w:rPr>
        <w:t xml:space="preserve">Укрепляйте овраги, </w:t>
      </w:r>
      <w:r w:rsidR="001C1528" w:rsidRPr="00546D54">
        <w:rPr>
          <w:rFonts w:ascii="Times New Roman" w:hAnsi="Times New Roman" w:cs="Times New Roman"/>
          <w:b/>
          <w:i/>
          <w:sz w:val="24"/>
          <w:szCs w:val="24"/>
        </w:rPr>
        <w:t>спасай</w:t>
      </w:r>
      <w:r w:rsidR="008A6BD3" w:rsidRPr="00546D54">
        <w:rPr>
          <w:rFonts w:ascii="Times New Roman" w:hAnsi="Times New Roman" w:cs="Times New Roman"/>
          <w:b/>
          <w:i/>
          <w:sz w:val="24"/>
          <w:szCs w:val="24"/>
        </w:rPr>
        <w:t xml:space="preserve">те от разрушения удобные земли», </w:t>
      </w:r>
      <w:r w:rsidR="008A6BD3" w:rsidRPr="00546D54">
        <w:rPr>
          <w:rFonts w:ascii="Times New Roman" w:hAnsi="Times New Roman" w:cs="Times New Roman"/>
          <w:sz w:val="24"/>
          <w:szCs w:val="24"/>
        </w:rPr>
        <w:t>рассказывает</w:t>
      </w:r>
      <w:r w:rsidR="00D91455" w:rsidRPr="00546D54">
        <w:rPr>
          <w:rFonts w:ascii="Times New Roman" w:hAnsi="Times New Roman" w:cs="Times New Roman"/>
          <w:sz w:val="24"/>
          <w:szCs w:val="24"/>
        </w:rPr>
        <w:t xml:space="preserve"> о земельной </w:t>
      </w:r>
      <w:r w:rsidR="008A6BD3" w:rsidRPr="00546D54">
        <w:rPr>
          <w:rFonts w:ascii="Times New Roman" w:hAnsi="Times New Roman" w:cs="Times New Roman"/>
          <w:sz w:val="24"/>
          <w:szCs w:val="24"/>
        </w:rPr>
        <w:t>проблеме, сложившейся</w:t>
      </w:r>
      <w:r w:rsidR="00F116F9" w:rsidRPr="00546D54">
        <w:rPr>
          <w:rFonts w:ascii="Times New Roman" w:hAnsi="Times New Roman" w:cs="Times New Roman"/>
          <w:sz w:val="24"/>
          <w:szCs w:val="24"/>
        </w:rPr>
        <w:t xml:space="preserve"> в Сызранском уезде. Как выяснилось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F116F9" w:rsidRPr="00546D54">
        <w:rPr>
          <w:rFonts w:ascii="Times New Roman" w:hAnsi="Times New Roman" w:cs="Times New Roman"/>
          <w:sz w:val="24"/>
          <w:szCs w:val="24"/>
        </w:rPr>
        <w:t xml:space="preserve"> в нашем уезде образ</w:t>
      </w:r>
      <w:r w:rsidR="008A6BD3" w:rsidRPr="00546D54">
        <w:rPr>
          <w:rFonts w:ascii="Times New Roman" w:hAnsi="Times New Roman" w:cs="Times New Roman"/>
          <w:sz w:val="24"/>
          <w:szCs w:val="24"/>
        </w:rPr>
        <w:t>овалось 4800 оврагов площадью</w:t>
      </w:r>
      <w:r w:rsidR="00F116F9" w:rsidRPr="00546D54">
        <w:rPr>
          <w:rFonts w:ascii="Times New Roman" w:hAnsi="Times New Roman" w:cs="Times New Roman"/>
          <w:sz w:val="24"/>
          <w:szCs w:val="24"/>
        </w:rPr>
        <w:t xml:space="preserve"> 49.000 десятин. Ежегодно увеличиваясь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F116F9" w:rsidRPr="00546D54">
        <w:rPr>
          <w:rFonts w:ascii="Times New Roman" w:hAnsi="Times New Roman" w:cs="Times New Roman"/>
          <w:sz w:val="24"/>
          <w:szCs w:val="24"/>
        </w:rPr>
        <w:t xml:space="preserve"> овраги навсегда отнимают у крестьян свыше 7</w:t>
      </w:r>
      <w:r w:rsid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F116F9" w:rsidRPr="00546D54">
        <w:rPr>
          <w:rFonts w:ascii="Times New Roman" w:hAnsi="Times New Roman" w:cs="Times New Roman"/>
          <w:sz w:val="24"/>
          <w:szCs w:val="24"/>
        </w:rPr>
        <w:t>% самой хорошей земли. Разрушая пашню полей, овраги делают ее более сухой и менее плодородной. По оврагам вода уносит с полей верхний плодородный слой пашни.</w:t>
      </w:r>
      <w:r w:rsidR="00AF4FEE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F116F9" w:rsidRPr="00546D54">
        <w:rPr>
          <w:rFonts w:ascii="Times New Roman" w:hAnsi="Times New Roman" w:cs="Times New Roman"/>
          <w:sz w:val="24"/>
          <w:szCs w:val="24"/>
        </w:rPr>
        <w:t>Овраги пор</w:t>
      </w:r>
      <w:r w:rsidR="00AF4FEE" w:rsidRPr="00546D54">
        <w:rPr>
          <w:rFonts w:ascii="Times New Roman" w:hAnsi="Times New Roman" w:cs="Times New Roman"/>
          <w:sz w:val="24"/>
          <w:szCs w:val="24"/>
        </w:rPr>
        <w:t>т</w:t>
      </w:r>
      <w:r w:rsidR="00F116F9" w:rsidRPr="00546D54">
        <w:rPr>
          <w:rFonts w:ascii="Times New Roman" w:hAnsi="Times New Roman" w:cs="Times New Roman"/>
          <w:sz w:val="24"/>
          <w:szCs w:val="24"/>
        </w:rPr>
        <w:t>ят дороги и вынуждают делать много мостов</w:t>
      </w:r>
      <w:r w:rsidR="008A6BD3" w:rsidRPr="00546D54">
        <w:rPr>
          <w:rFonts w:ascii="Times New Roman" w:hAnsi="Times New Roman" w:cs="Times New Roman"/>
          <w:sz w:val="24"/>
          <w:szCs w:val="24"/>
        </w:rPr>
        <w:t>. Они</w:t>
      </w:r>
      <w:r w:rsidR="00546D54">
        <w:rPr>
          <w:rFonts w:ascii="Times New Roman" w:hAnsi="Times New Roman" w:cs="Times New Roman"/>
          <w:sz w:val="24"/>
          <w:szCs w:val="24"/>
        </w:rPr>
        <w:t xml:space="preserve"> – </w:t>
      </w:r>
      <w:r w:rsidR="00AF4FEE" w:rsidRPr="00546D54">
        <w:rPr>
          <w:rFonts w:ascii="Times New Roman" w:hAnsi="Times New Roman" w:cs="Times New Roman"/>
          <w:sz w:val="24"/>
          <w:szCs w:val="24"/>
        </w:rPr>
        <w:t>злейший враг крестьянина</w:t>
      </w:r>
      <w:r w:rsidR="008A6BD3" w:rsidRPr="00546D54">
        <w:rPr>
          <w:rFonts w:ascii="Times New Roman" w:hAnsi="Times New Roman" w:cs="Times New Roman"/>
          <w:sz w:val="24"/>
          <w:szCs w:val="24"/>
        </w:rPr>
        <w:t>,</w:t>
      </w:r>
      <w:r w:rsidR="00AF4FEE" w:rsidRPr="00546D54">
        <w:rPr>
          <w:rFonts w:ascii="Times New Roman" w:hAnsi="Times New Roman" w:cs="Times New Roman"/>
          <w:sz w:val="24"/>
          <w:szCs w:val="24"/>
        </w:rPr>
        <w:t xml:space="preserve"> и с этим врагом необходима неотложная и самая упорная борьба. </w:t>
      </w:r>
      <w:r w:rsidR="006C240D" w:rsidRPr="00546D54">
        <w:rPr>
          <w:rFonts w:ascii="Times New Roman" w:hAnsi="Times New Roman" w:cs="Times New Roman"/>
          <w:sz w:val="24"/>
          <w:szCs w:val="24"/>
        </w:rPr>
        <w:t>В 1926 году планируется выдача долгосрочных денежных ссуд для проведения мелиоративных работ</w:t>
      </w:r>
      <w:r w:rsidR="00464C90" w:rsidRPr="00546D54">
        <w:rPr>
          <w:rFonts w:ascii="Times New Roman" w:hAnsi="Times New Roman" w:cs="Times New Roman"/>
          <w:sz w:val="24"/>
          <w:szCs w:val="24"/>
        </w:rPr>
        <w:t>.</w:t>
      </w:r>
      <w:r w:rsidR="00883539" w:rsidRPr="00546D54">
        <w:rPr>
          <w:rFonts w:ascii="Times New Roman" w:hAnsi="Times New Roman" w:cs="Times New Roman"/>
          <w:sz w:val="24"/>
          <w:szCs w:val="24"/>
        </w:rPr>
        <w:t xml:space="preserve"> </w:t>
      </w:r>
      <w:r w:rsidR="00464C90" w:rsidRPr="00546D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1DB3A" w14:textId="2995F6E4" w:rsidR="0027631D" w:rsidRDefault="0027631D" w:rsidP="0027631D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546D54">
        <w:rPr>
          <w:rFonts w:ascii="Times New Roman" w:hAnsi="Times New Roman" w:cs="Times New Roman"/>
          <w:sz w:val="24"/>
          <w:szCs w:val="24"/>
        </w:rPr>
        <w:t>Завершает номер рубрика «По Сызрани»</w:t>
      </w:r>
      <w:r w:rsidR="008A6BD3" w:rsidRPr="00546D54">
        <w:rPr>
          <w:rFonts w:ascii="Times New Roman" w:hAnsi="Times New Roman" w:cs="Times New Roman"/>
          <w:sz w:val="24"/>
          <w:szCs w:val="24"/>
        </w:rPr>
        <w:t>. В</w:t>
      </w:r>
      <w:r w:rsidRPr="00546D54">
        <w:rPr>
          <w:rFonts w:ascii="Times New Roman" w:hAnsi="Times New Roman" w:cs="Times New Roman"/>
          <w:sz w:val="24"/>
          <w:szCs w:val="24"/>
        </w:rPr>
        <w:t xml:space="preserve"> ней рассказывается о событиях, произошедших в городе, например, </w:t>
      </w:r>
      <w:r w:rsidR="008A6BD3" w:rsidRPr="00546D54">
        <w:rPr>
          <w:rFonts w:ascii="Times New Roman" w:hAnsi="Times New Roman" w:cs="Times New Roman"/>
          <w:b/>
          <w:i/>
          <w:sz w:val="24"/>
          <w:szCs w:val="24"/>
        </w:rPr>
        <w:t>«Закрытие гвоздильно-</w:t>
      </w:r>
      <w:r w:rsidRPr="00546D54">
        <w:rPr>
          <w:rFonts w:ascii="Times New Roman" w:hAnsi="Times New Roman" w:cs="Times New Roman"/>
          <w:b/>
          <w:i/>
          <w:sz w:val="24"/>
          <w:szCs w:val="24"/>
        </w:rPr>
        <w:t xml:space="preserve">проволочного завода»: </w:t>
      </w:r>
      <w:r w:rsidRPr="00546D54">
        <w:rPr>
          <w:rFonts w:ascii="Times New Roman" w:hAnsi="Times New Roman" w:cs="Times New Roman"/>
          <w:sz w:val="24"/>
          <w:szCs w:val="24"/>
        </w:rPr>
        <w:t>Сызранский гвоздильно-проволочный завод с 20 декабря закрывается на неопределенное время, впредь до распоряжения из Москвы. Закрытие завода произошло из-за отсутствия сырья</w:t>
      </w:r>
      <w:r w:rsidR="008A6BD3" w:rsidRPr="00546D54">
        <w:rPr>
          <w:rFonts w:ascii="Times New Roman" w:hAnsi="Times New Roman" w:cs="Times New Roman"/>
          <w:sz w:val="24"/>
          <w:szCs w:val="24"/>
        </w:rPr>
        <w:t xml:space="preserve"> – </w:t>
      </w:r>
      <w:r w:rsidRPr="00546D54">
        <w:rPr>
          <w:rFonts w:ascii="Times New Roman" w:hAnsi="Times New Roman" w:cs="Times New Roman"/>
          <w:sz w:val="24"/>
          <w:szCs w:val="24"/>
        </w:rPr>
        <w:t xml:space="preserve">проволоки.  </w:t>
      </w:r>
    </w:p>
    <w:p w14:paraId="792D619D" w14:textId="5D06CD9A" w:rsidR="00546D54" w:rsidRDefault="00546D54" w:rsidP="0027631D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2DA49DD4" w14:textId="4B1E8168" w:rsidR="00C63CCE" w:rsidRPr="00546D54" w:rsidRDefault="00546D54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46D54">
        <w:rPr>
          <w:rFonts w:ascii="Times New Roman" w:hAnsi="Times New Roman" w:cs="Times New Roman"/>
          <w:i/>
          <w:iCs/>
          <w:sz w:val="24"/>
          <w:szCs w:val="24"/>
        </w:rPr>
        <w:t xml:space="preserve">Публикацию подготовила Наталья </w:t>
      </w:r>
      <w:proofErr w:type="spellStart"/>
      <w:r w:rsidRPr="00546D54">
        <w:rPr>
          <w:rFonts w:ascii="Times New Roman" w:hAnsi="Times New Roman" w:cs="Times New Roman"/>
          <w:i/>
          <w:iCs/>
          <w:sz w:val="24"/>
          <w:szCs w:val="24"/>
        </w:rPr>
        <w:t>Чалдаева</w:t>
      </w:r>
      <w:proofErr w:type="spellEnd"/>
      <w:r w:rsidRPr="00546D5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EE390F8" w14:textId="77777777" w:rsidR="00C63CCE" w:rsidRPr="00AB6B4E" w:rsidRDefault="00C63CCE" w:rsidP="00337D8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C63CCE" w:rsidRPr="00AB6B4E" w:rsidSect="00546D54">
      <w:pgSz w:w="11906" w:h="16838"/>
      <w:pgMar w:top="1276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92035" w14:textId="77777777" w:rsidR="0043385D" w:rsidRDefault="0043385D" w:rsidP="00E62022">
      <w:pPr>
        <w:spacing w:after="0" w:line="240" w:lineRule="auto"/>
      </w:pPr>
      <w:r>
        <w:separator/>
      </w:r>
    </w:p>
  </w:endnote>
  <w:endnote w:type="continuationSeparator" w:id="0">
    <w:p w14:paraId="24E44956" w14:textId="77777777" w:rsidR="0043385D" w:rsidRDefault="0043385D" w:rsidP="00E62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2E41D" w14:textId="77777777" w:rsidR="0043385D" w:rsidRDefault="0043385D" w:rsidP="00E62022">
      <w:pPr>
        <w:spacing w:after="0" w:line="240" w:lineRule="auto"/>
      </w:pPr>
      <w:r>
        <w:separator/>
      </w:r>
    </w:p>
  </w:footnote>
  <w:footnote w:type="continuationSeparator" w:id="0">
    <w:p w14:paraId="12A728B0" w14:textId="77777777" w:rsidR="0043385D" w:rsidRDefault="0043385D" w:rsidP="00E620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B40"/>
    <w:rsid w:val="00015594"/>
    <w:rsid w:val="00017AFE"/>
    <w:rsid w:val="00034BC3"/>
    <w:rsid w:val="00047FB0"/>
    <w:rsid w:val="00057439"/>
    <w:rsid w:val="00070635"/>
    <w:rsid w:val="00071101"/>
    <w:rsid w:val="00073247"/>
    <w:rsid w:val="00076A49"/>
    <w:rsid w:val="00080872"/>
    <w:rsid w:val="00082B70"/>
    <w:rsid w:val="000835B0"/>
    <w:rsid w:val="000921F2"/>
    <w:rsid w:val="000A7B97"/>
    <w:rsid w:val="000B6048"/>
    <w:rsid w:val="000C3CE9"/>
    <w:rsid w:val="000C6D47"/>
    <w:rsid w:val="000E521A"/>
    <w:rsid w:val="000F7530"/>
    <w:rsid w:val="00102801"/>
    <w:rsid w:val="00105057"/>
    <w:rsid w:val="00111EA9"/>
    <w:rsid w:val="00114B0B"/>
    <w:rsid w:val="00114B84"/>
    <w:rsid w:val="0012140F"/>
    <w:rsid w:val="00124E54"/>
    <w:rsid w:val="00126FD9"/>
    <w:rsid w:val="0013440C"/>
    <w:rsid w:val="00135072"/>
    <w:rsid w:val="00137D03"/>
    <w:rsid w:val="001421F9"/>
    <w:rsid w:val="00144EB5"/>
    <w:rsid w:val="001614CF"/>
    <w:rsid w:val="00166D0F"/>
    <w:rsid w:val="00172228"/>
    <w:rsid w:val="0018550F"/>
    <w:rsid w:val="00191992"/>
    <w:rsid w:val="00195C52"/>
    <w:rsid w:val="00197C5B"/>
    <w:rsid w:val="001A07D4"/>
    <w:rsid w:val="001A39E0"/>
    <w:rsid w:val="001A5B6E"/>
    <w:rsid w:val="001A73B5"/>
    <w:rsid w:val="001B0FD1"/>
    <w:rsid w:val="001B197B"/>
    <w:rsid w:val="001B2ED6"/>
    <w:rsid w:val="001C1528"/>
    <w:rsid w:val="001C5372"/>
    <w:rsid w:val="001C54AD"/>
    <w:rsid w:val="001C5BB0"/>
    <w:rsid w:val="001C71A2"/>
    <w:rsid w:val="001D2D91"/>
    <w:rsid w:val="001D3446"/>
    <w:rsid w:val="001E0F46"/>
    <w:rsid w:val="001E27E7"/>
    <w:rsid w:val="001F114B"/>
    <w:rsid w:val="0020159E"/>
    <w:rsid w:val="00206282"/>
    <w:rsid w:val="00207ED3"/>
    <w:rsid w:val="002113FD"/>
    <w:rsid w:val="0021715A"/>
    <w:rsid w:val="002225AC"/>
    <w:rsid w:val="002318C4"/>
    <w:rsid w:val="00237DD0"/>
    <w:rsid w:val="00246826"/>
    <w:rsid w:val="0025068B"/>
    <w:rsid w:val="0025623F"/>
    <w:rsid w:val="00260CDF"/>
    <w:rsid w:val="00263874"/>
    <w:rsid w:val="00266B40"/>
    <w:rsid w:val="0026708C"/>
    <w:rsid w:val="00270CC0"/>
    <w:rsid w:val="00273E4C"/>
    <w:rsid w:val="0027631D"/>
    <w:rsid w:val="00280614"/>
    <w:rsid w:val="00297083"/>
    <w:rsid w:val="0029755B"/>
    <w:rsid w:val="002A06B5"/>
    <w:rsid w:val="002A5918"/>
    <w:rsid w:val="002B220E"/>
    <w:rsid w:val="002D1591"/>
    <w:rsid w:val="002D323C"/>
    <w:rsid w:val="002E1986"/>
    <w:rsid w:val="002E4055"/>
    <w:rsid w:val="00303924"/>
    <w:rsid w:val="003069D5"/>
    <w:rsid w:val="0030701D"/>
    <w:rsid w:val="003135DB"/>
    <w:rsid w:val="00316D18"/>
    <w:rsid w:val="00321A96"/>
    <w:rsid w:val="00327FE1"/>
    <w:rsid w:val="00337D89"/>
    <w:rsid w:val="00344768"/>
    <w:rsid w:val="0035191B"/>
    <w:rsid w:val="00356E20"/>
    <w:rsid w:val="003613C6"/>
    <w:rsid w:val="00376233"/>
    <w:rsid w:val="00376311"/>
    <w:rsid w:val="003A059B"/>
    <w:rsid w:val="003A4B47"/>
    <w:rsid w:val="003B439D"/>
    <w:rsid w:val="003B547C"/>
    <w:rsid w:val="003D131F"/>
    <w:rsid w:val="003D31EF"/>
    <w:rsid w:val="003F6925"/>
    <w:rsid w:val="00403D3A"/>
    <w:rsid w:val="004071D3"/>
    <w:rsid w:val="004076F8"/>
    <w:rsid w:val="00426520"/>
    <w:rsid w:val="0043385D"/>
    <w:rsid w:val="00435C70"/>
    <w:rsid w:val="004418C4"/>
    <w:rsid w:val="00442180"/>
    <w:rsid w:val="00443666"/>
    <w:rsid w:val="00447142"/>
    <w:rsid w:val="0045088A"/>
    <w:rsid w:val="00450AE9"/>
    <w:rsid w:val="0045507A"/>
    <w:rsid w:val="00455DC0"/>
    <w:rsid w:val="00457DF6"/>
    <w:rsid w:val="00463100"/>
    <w:rsid w:val="00464C90"/>
    <w:rsid w:val="00470AE5"/>
    <w:rsid w:val="004723CB"/>
    <w:rsid w:val="00492B7C"/>
    <w:rsid w:val="004A152E"/>
    <w:rsid w:val="004A26D0"/>
    <w:rsid w:val="004A476A"/>
    <w:rsid w:val="004A7EB8"/>
    <w:rsid w:val="004B0035"/>
    <w:rsid w:val="004B0128"/>
    <w:rsid w:val="004B28E6"/>
    <w:rsid w:val="004B5B40"/>
    <w:rsid w:val="004C1043"/>
    <w:rsid w:val="004C55F5"/>
    <w:rsid w:val="004D0807"/>
    <w:rsid w:val="004D202D"/>
    <w:rsid w:val="004D4DF5"/>
    <w:rsid w:val="004D7761"/>
    <w:rsid w:val="00513000"/>
    <w:rsid w:val="00517A8C"/>
    <w:rsid w:val="00520672"/>
    <w:rsid w:val="005238A4"/>
    <w:rsid w:val="00525C26"/>
    <w:rsid w:val="005320C1"/>
    <w:rsid w:val="005331AE"/>
    <w:rsid w:val="00546764"/>
    <w:rsid w:val="00546D54"/>
    <w:rsid w:val="00563EDE"/>
    <w:rsid w:val="00565B52"/>
    <w:rsid w:val="00565BA3"/>
    <w:rsid w:val="00573FEF"/>
    <w:rsid w:val="00582AD7"/>
    <w:rsid w:val="00586E0D"/>
    <w:rsid w:val="00594A60"/>
    <w:rsid w:val="005B50E0"/>
    <w:rsid w:val="005B5832"/>
    <w:rsid w:val="005B68E5"/>
    <w:rsid w:val="005C1636"/>
    <w:rsid w:val="005D0ECD"/>
    <w:rsid w:val="005D2E7C"/>
    <w:rsid w:val="00601126"/>
    <w:rsid w:val="00604CEB"/>
    <w:rsid w:val="006113A9"/>
    <w:rsid w:val="00612514"/>
    <w:rsid w:val="00621392"/>
    <w:rsid w:val="00633C7C"/>
    <w:rsid w:val="00656AFD"/>
    <w:rsid w:val="00680432"/>
    <w:rsid w:val="006834B2"/>
    <w:rsid w:val="00693EAB"/>
    <w:rsid w:val="00694F1D"/>
    <w:rsid w:val="006A57C1"/>
    <w:rsid w:val="006A6529"/>
    <w:rsid w:val="006B4AF2"/>
    <w:rsid w:val="006C240D"/>
    <w:rsid w:val="006C31E5"/>
    <w:rsid w:val="006D1C6A"/>
    <w:rsid w:val="006D78F8"/>
    <w:rsid w:val="006E4499"/>
    <w:rsid w:val="006E54D8"/>
    <w:rsid w:val="006F19E5"/>
    <w:rsid w:val="006F372C"/>
    <w:rsid w:val="006F5994"/>
    <w:rsid w:val="00710320"/>
    <w:rsid w:val="007169CD"/>
    <w:rsid w:val="0072497A"/>
    <w:rsid w:val="007454CD"/>
    <w:rsid w:val="0074688C"/>
    <w:rsid w:val="00754DBF"/>
    <w:rsid w:val="0075643B"/>
    <w:rsid w:val="00756CB0"/>
    <w:rsid w:val="00760F56"/>
    <w:rsid w:val="00774B09"/>
    <w:rsid w:val="00786E84"/>
    <w:rsid w:val="00790EA0"/>
    <w:rsid w:val="007917B1"/>
    <w:rsid w:val="0079518F"/>
    <w:rsid w:val="0079675B"/>
    <w:rsid w:val="007A60E4"/>
    <w:rsid w:val="007B4061"/>
    <w:rsid w:val="007C2526"/>
    <w:rsid w:val="007C39E8"/>
    <w:rsid w:val="007C7A5B"/>
    <w:rsid w:val="007E7CD5"/>
    <w:rsid w:val="00814D90"/>
    <w:rsid w:val="00816198"/>
    <w:rsid w:val="00831CBB"/>
    <w:rsid w:val="00841498"/>
    <w:rsid w:val="00851B5E"/>
    <w:rsid w:val="0085604C"/>
    <w:rsid w:val="008576DB"/>
    <w:rsid w:val="008618FF"/>
    <w:rsid w:val="00864BA0"/>
    <w:rsid w:val="00877986"/>
    <w:rsid w:val="00881ADB"/>
    <w:rsid w:val="00883539"/>
    <w:rsid w:val="008843B4"/>
    <w:rsid w:val="00884C3B"/>
    <w:rsid w:val="00885372"/>
    <w:rsid w:val="008A2D60"/>
    <w:rsid w:val="008A361B"/>
    <w:rsid w:val="008A6BD3"/>
    <w:rsid w:val="008B1A6A"/>
    <w:rsid w:val="008C3E4A"/>
    <w:rsid w:val="008C6167"/>
    <w:rsid w:val="008D031E"/>
    <w:rsid w:val="008D4B08"/>
    <w:rsid w:val="008D59EA"/>
    <w:rsid w:val="008E18F9"/>
    <w:rsid w:val="008F6ED5"/>
    <w:rsid w:val="009014A6"/>
    <w:rsid w:val="009049FC"/>
    <w:rsid w:val="00915022"/>
    <w:rsid w:val="00925317"/>
    <w:rsid w:val="00942B18"/>
    <w:rsid w:val="0094543A"/>
    <w:rsid w:val="009518C3"/>
    <w:rsid w:val="00954DB3"/>
    <w:rsid w:val="009616D1"/>
    <w:rsid w:val="009632C9"/>
    <w:rsid w:val="00964EDD"/>
    <w:rsid w:val="00980B59"/>
    <w:rsid w:val="0098285E"/>
    <w:rsid w:val="0098711C"/>
    <w:rsid w:val="009943E2"/>
    <w:rsid w:val="009947E5"/>
    <w:rsid w:val="009A1CB5"/>
    <w:rsid w:val="009A5115"/>
    <w:rsid w:val="009A580E"/>
    <w:rsid w:val="009B06F6"/>
    <w:rsid w:val="009B0E52"/>
    <w:rsid w:val="009C20B0"/>
    <w:rsid w:val="009D200F"/>
    <w:rsid w:val="009D2F36"/>
    <w:rsid w:val="009D3772"/>
    <w:rsid w:val="00A00A1B"/>
    <w:rsid w:val="00A00C29"/>
    <w:rsid w:val="00A1082F"/>
    <w:rsid w:val="00A10833"/>
    <w:rsid w:val="00A15CD2"/>
    <w:rsid w:val="00A30E8B"/>
    <w:rsid w:val="00A344E6"/>
    <w:rsid w:val="00A43D19"/>
    <w:rsid w:val="00A52176"/>
    <w:rsid w:val="00AA2A84"/>
    <w:rsid w:val="00AA7CD6"/>
    <w:rsid w:val="00AB62AF"/>
    <w:rsid w:val="00AB6B4E"/>
    <w:rsid w:val="00AD45D5"/>
    <w:rsid w:val="00AE2E30"/>
    <w:rsid w:val="00AE3E92"/>
    <w:rsid w:val="00AF128E"/>
    <w:rsid w:val="00AF2CB3"/>
    <w:rsid w:val="00AF4FEE"/>
    <w:rsid w:val="00B0680C"/>
    <w:rsid w:val="00B102CD"/>
    <w:rsid w:val="00B46CC9"/>
    <w:rsid w:val="00B57262"/>
    <w:rsid w:val="00B60FF7"/>
    <w:rsid w:val="00B61AFE"/>
    <w:rsid w:val="00B6368F"/>
    <w:rsid w:val="00B64C7C"/>
    <w:rsid w:val="00B6727A"/>
    <w:rsid w:val="00B75CE4"/>
    <w:rsid w:val="00B76591"/>
    <w:rsid w:val="00B77DA1"/>
    <w:rsid w:val="00B84D1A"/>
    <w:rsid w:val="00B85623"/>
    <w:rsid w:val="00B87B21"/>
    <w:rsid w:val="00BA3699"/>
    <w:rsid w:val="00BB257C"/>
    <w:rsid w:val="00BC6BE1"/>
    <w:rsid w:val="00BC7A5A"/>
    <w:rsid w:val="00BD4AF9"/>
    <w:rsid w:val="00BD57CD"/>
    <w:rsid w:val="00BD6DC8"/>
    <w:rsid w:val="00BE20C5"/>
    <w:rsid w:val="00BE59AB"/>
    <w:rsid w:val="00BF176E"/>
    <w:rsid w:val="00BF69EC"/>
    <w:rsid w:val="00C00E04"/>
    <w:rsid w:val="00C0459A"/>
    <w:rsid w:val="00C10F1A"/>
    <w:rsid w:val="00C1560E"/>
    <w:rsid w:val="00C425C5"/>
    <w:rsid w:val="00C61028"/>
    <w:rsid w:val="00C6352E"/>
    <w:rsid w:val="00C63CCE"/>
    <w:rsid w:val="00C65BBE"/>
    <w:rsid w:val="00C677F1"/>
    <w:rsid w:val="00C71C9C"/>
    <w:rsid w:val="00C753ED"/>
    <w:rsid w:val="00C82F75"/>
    <w:rsid w:val="00C94976"/>
    <w:rsid w:val="00CA73B9"/>
    <w:rsid w:val="00CB0B8E"/>
    <w:rsid w:val="00CB448A"/>
    <w:rsid w:val="00CB6D3D"/>
    <w:rsid w:val="00CD733A"/>
    <w:rsid w:val="00CD74FF"/>
    <w:rsid w:val="00CE6A1F"/>
    <w:rsid w:val="00CF3674"/>
    <w:rsid w:val="00D0172E"/>
    <w:rsid w:val="00D124AE"/>
    <w:rsid w:val="00D12698"/>
    <w:rsid w:val="00D262A6"/>
    <w:rsid w:val="00D46E37"/>
    <w:rsid w:val="00D50CD3"/>
    <w:rsid w:val="00D52A72"/>
    <w:rsid w:val="00D56057"/>
    <w:rsid w:val="00D6570F"/>
    <w:rsid w:val="00D75A3D"/>
    <w:rsid w:val="00D81197"/>
    <w:rsid w:val="00D91455"/>
    <w:rsid w:val="00D91E6F"/>
    <w:rsid w:val="00D9214F"/>
    <w:rsid w:val="00D96D03"/>
    <w:rsid w:val="00DA0A3D"/>
    <w:rsid w:val="00DA15D3"/>
    <w:rsid w:val="00DB3A59"/>
    <w:rsid w:val="00DB56C8"/>
    <w:rsid w:val="00DB7F42"/>
    <w:rsid w:val="00DC0A8E"/>
    <w:rsid w:val="00DD0D33"/>
    <w:rsid w:val="00DD32AB"/>
    <w:rsid w:val="00DE728B"/>
    <w:rsid w:val="00DF4D85"/>
    <w:rsid w:val="00E00725"/>
    <w:rsid w:val="00E02B74"/>
    <w:rsid w:val="00E05F68"/>
    <w:rsid w:val="00E1056E"/>
    <w:rsid w:val="00E1359C"/>
    <w:rsid w:val="00E14992"/>
    <w:rsid w:val="00E16E26"/>
    <w:rsid w:val="00E248CD"/>
    <w:rsid w:val="00E25808"/>
    <w:rsid w:val="00E27231"/>
    <w:rsid w:val="00E302CE"/>
    <w:rsid w:val="00E32D87"/>
    <w:rsid w:val="00E43620"/>
    <w:rsid w:val="00E4391A"/>
    <w:rsid w:val="00E62022"/>
    <w:rsid w:val="00E86ABC"/>
    <w:rsid w:val="00E878D4"/>
    <w:rsid w:val="00E97425"/>
    <w:rsid w:val="00EA1998"/>
    <w:rsid w:val="00EA5821"/>
    <w:rsid w:val="00EB01C7"/>
    <w:rsid w:val="00EB2E92"/>
    <w:rsid w:val="00EE3376"/>
    <w:rsid w:val="00EE57E5"/>
    <w:rsid w:val="00EF6BC8"/>
    <w:rsid w:val="00F02A71"/>
    <w:rsid w:val="00F03C59"/>
    <w:rsid w:val="00F10C08"/>
    <w:rsid w:val="00F116F9"/>
    <w:rsid w:val="00F20D9C"/>
    <w:rsid w:val="00F25822"/>
    <w:rsid w:val="00F25DC7"/>
    <w:rsid w:val="00F31451"/>
    <w:rsid w:val="00F31AC6"/>
    <w:rsid w:val="00F32230"/>
    <w:rsid w:val="00F379EC"/>
    <w:rsid w:val="00F37E2F"/>
    <w:rsid w:val="00F41A27"/>
    <w:rsid w:val="00F43B02"/>
    <w:rsid w:val="00F4401F"/>
    <w:rsid w:val="00F630AC"/>
    <w:rsid w:val="00F7220E"/>
    <w:rsid w:val="00F744E8"/>
    <w:rsid w:val="00F81BD6"/>
    <w:rsid w:val="00F83782"/>
    <w:rsid w:val="00F84708"/>
    <w:rsid w:val="00F85836"/>
    <w:rsid w:val="00F87648"/>
    <w:rsid w:val="00F93666"/>
    <w:rsid w:val="00F94234"/>
    <w:rsid w:val="00FA10E8"/>
    <w:rsid w:val="00FD520D"/>
    <w:rsid w:val="00FE2A68"/>
    <w:rsid w:val="00FE5AEF"/>
    <w:rsid w:val="00FF0B42"/>
    <w:rsid w:val="00FF4BCF"/>
    <w:rsid w:val="00FF535C"/>
    <w:rsid w:val="00FF57AC"/>
    <w:rsid w:val="00FF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13F2"/>
  <w15:chartTrackingRefBased/>
  <w15:docId w15:val="{A9571B4C-CCA8-4788-8E08-7A6185EF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0E"/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unhideWhenUsed/>
    <w:qFormat/>
    <w:rsid w:val="00F7220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62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2022"/>
  </w:style>
  <w:style w:type="paragraph" w:styleId="a8">
    <w:name w:val="footer"/>
    <w:basedOn w:val="a"/>
    <w:link w:val="a9"/>
    <w:uiPriority w:val="99"/>
    <w:unhideWhenUsed/>
    <w:rsid w:val="00E62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2022"/>
  </w:style>
  <w:style w:type="character" w:styleId="aa">
    <w:name w:val="Hyperlink"/>
    <w:basedOn w:val="a0"/>
    <w:uiPriority w:val="99"/>
    <w:unhideWhenUsed/>
    <w:rsid w:val="00337D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EB9C9-1081-42AC-A28B-E4B9FEFBD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5857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skm19231923@outlook.com</cp:lastModifiedBy>
  <cp:revision>85</cp:revision>
  <cp:lastPrinted>2025-03-05T11:24:00Z</cp:lastPrinted>
  <dcterms:created xsi:type="dcterms:W3CDTF">2025-02-28T13:18:00Z</dcterms:created>
  <dcterms:modified xsi:type="dcterms:W3CDTF">2025-12-24T04:23:00Z</dcterms:modified>
</cp:coreProperties>
</file>