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E2002" w14:textId="77777777" w:rsidR="00F759B3" w:rsidRDefault="00F759B3" w:rsidP="00F759B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63020">
        <w:rPr>
          <w:rFonts w:ascii="Times New Roman" w:hAnsi="Times New Roman" w:cs="Times New Roman"/>
          <w:b/>
          <w:sz w:val="28"/>
          <w:szCs w:val="28"/>
        </w:rPr>
        <w:t>1925 ГОД: СЫЗРАНЬ НА СТРАНИЦАХ ВЕКОВОЙ ДАВНОСТИ</w:t>
      </w:r>
    </w:p>
    <w:p w14:paraId="48CE9A82" w14:textId="7D090B9A" w:rsidR="00F759B3" w:rsidRPr="00863020" w:rsidRDefault="00F759B3" w:rsidP="00F759B3">
      <w:pPr>
        <w:jc w:val="both"/>
        <w:rPr>
          <w:rStyle w:val="a3"/>
          <w:rFonts w:ascii="Times New Roman" w:hAnsi="Times New Roman" w:cs="Times New Roman"/>
          <w:bCs w:val="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 xml:space="preserve"> НОЯБРЯ (С</w:t>
      </w:r>
      <w:r>
        <w:rPr>
          <w:rFonts w:ascii="Times New Roman" w:hAnsi="Times New Roman" w:cs="Times New Roman"/>
          <w:b/>
          <w:sz w:val="28"/>
          <w:szCs w:val="28"/>
        </w:rPr>
        <w:t>УББОТА</w:t>
      </w:r>
      <w:r>
        <w:rPr>
          <w:rFonts w:ascii="Times New Roman" w:hAnsi="Times New Roman" w:cs="Times New Roman"/>
          <w:b/>
          <w:sz w:val="28"/>
          <w:szCs w:val="28"/>
        </w:rPr>
        <w:t xml:space="preserve">), </w:t>
      </w:r>
      <w:r w:rsidRPr="00863020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7</w:t>
      </w:r>
    </w:p>
    <w:p w14:paraId="3ECAE88A" w14:textId="77777777" w:rsidR="00F759B3" w:rsidRDefault="00F759B3" w:rsidP="000D15CB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69C6659" w14:textId="5F9DD324" w:rsidR="00AF0003" w:rsidRDefault="00697F9F" w:rsidP="000D15CB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 ноября 1925 года вышел в свет седьмой номер «Красного </w:t>
      </w:r>
      <w:r w:rsidR="00F759B3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ктября», на первой странице которого разместили новости всесоюзного значения. </w:t>
      </w:r>
    </w:p>
    <w:p w14:paraId="090F20BA" w14:textId="77777777" w:rsidR="001B41BF" w:rsidRDefault="00697F9F" w:rsidP="000D15CB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Например, газета сообщала о торжественном открытии водно-электрической станции на реке Серене в Вязовской волости Козельского уезда Калужской губернии. Станция была построена на средства крестьянского товарищества и с помощью кредита из центра. </w:t>
      </w:r>
      <w:r w:rsidR="00AF0003">
        <w:rPr>
          <w:rFonts w:ascii="Times New Roman" w:hAnsi="Times New Roman" w:cs="Times New Roman"/>
          <w:sz w:val="24"/>
          <w:szCs w:val="24"/>
        </w:rPr>
        <w:t xml:space="preserve">Оборудование станции обошлось в 76 000 рублей. </w:t>
      </w:r>
      <w:r>
        <w:rPr>
          <w:rFonts w:ascii="Times New Roman" w:hAnsi="Times New Roman" w:cs="Times New Roman"/>
          <w:sz w:val="24"/>
          <w:szCs w:val="24"/>
        </w:rPr>
        <w:t>Благодаря ей 70 деревень</w:t>
      </w:r>
      <w:r w:rsidR="00AF0003">
        <w:rPr>
          <w:rFonts w:ascii="Times New Roman" w:hAnsi="Times New Roman" w:cs="Times New Roman"/>
          <w:sz w:val="24"/>
          <w:szCs w:val="24"/>
        </w:rPr>
        <w:t xml:space="preserve"> получили электроэнергию на 2000 лампочек. Более того, электричества хватало и для работы трёх мельниц! </w:t>
      </w:r>
    </w:p>
    <w:p w14:paraId="2467427C" w14:textId="77777777" w:rsidR="00F878A4" w:rsidRDefault="00F878A4" w:rsidP="000D15CB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Рыбинска сообщали, что после нескольких дней тёплой погоды ударил сильный мороз. Через Волгу установилась переправа по льду.</w:t>
      </w:r>
    </w:p>
    <w:p w14:paraId="286E4A64" w14:textId="77777777" w:rsidR="00F878A4" w:rsidRDefault="00F878A4" w:rsidP="000D15C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Наркомпросом Р</w:t>
      </w:r>
      <w:r w:rsidR="000D15CB">
        <w:rPr>
          <w:rFonts w:ascii="Times New Roman" w:hAnsi="Times New Roman" w:cs="Times New Roman"/>
          <w:sz w:val="24"/>
          <w:szCs w:val="24"/>
        </w:rPr>
        <w:t>СФСР была утвержде</w:t>
      </w:r>
      <w:r>
        <w:rPr>
          <w:rFonts w:ascii="Times New Roman" w:hAnsi="Times New Roman" w:cs="Times New Roman"/>
          <w:sz w:val="24"/>
          <w:szCs w:val="24"/>
        </w:rPr>
        <w:t>на плата за обучение детей в школах и воспитание в дошкольных учреждениях. Плата для рабочих и служащих не превышала</w:t>
      </w:r>
      <w:r w:rsidR="0029146F">
        <w:rPr>
          <w:rFonts w:ascii="Times New Roman" w:hAnsi="Times New Roman" w:cs="Times New Roman"/>
          <w:sz w:val="24"/>
          <w:szCs w:val="24"/>
        </w:rPr>
        <w:t xml:space="preserve"> 6 процентов от их заработной платы, независимо от количества обучающихся детей.</w:t>
      </w:r>
    </w:p>
    <w:p w14:paraId="2A28B2C6" w14:textId="77777777" w:rsidR="0029146F" w:rsidRDefault="000256C1" w:rsidP="000D15C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взрослых крестьян Н</w:t>
      </w:r>
      <w:r w:rsidR="0029146F">
        <w:rPr>
          <w:rFonts w:ascii="Times New Roman" w:hAnsi="Times New Roman" w:cs="Times New Roman"/>
          <w:sz w:val="24"/>
          <w:szCs w:val="24"/>
        </w:rPr>
        <w:t>аркомпрос утвердил план организации курсов в волостных и районных центрах. На курсы принимались беднейшие крестьяне старше 18 лет. Их обучали математике, русскому языку, сельскохозяйственной грамоте, кооперации и обществоведению. Занятия проходили три раза в неделю.</w:t>
      </w:r>
    </w:p>
    <w:p w14:paraId="765F249A" w14:textId="77777777" w:rsidR="00286946" w:rsidRDefault="00286946" w:rsidP="000D15C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B0C1D82" w14:textId="77777777" w:rsidR="00286946" w:rsidRDefault="007736A0" w:rsidP="000D15C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286946">
        <w:rPr>
          <w:rFonts w:ascii="Times New Roman" w:hAnsi="Times New Roman" w:cs="Times New Roman"/>
          <w:sz w:val="24"/>
          <w:szCs w:val="24"/>
        </w:rPr>
        <w:t>татья «Наше народное хозяйство»</w:t>
      </w:r>
      <w:r>
        <w:rPr>
          <w:rFonts w:ascii="Times New Roman" w:hAnsi="Times New Roman" w:cs="Times New Roman"/>
          <w:sz w:val="24"/>
          <w:szCs w:val="24"/>
        </w:rPr>
        <w:t>,</w:t>
      </w:r>
      <w:r w:rsidR="002869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7736A0">
        <w:rPr>
          <w:rFonts w:ascii="Times New Roman" w:hAnsi="Times New Roman" w:cs="Times New Roman"/>
          <w:sz w:val="24"/>
          <w:szCs w:val="24"/>
        </w:rPr>
        <w:t>публикованная на второй странице газеты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736A0">
        <w:rPr>
          <w:rFonts w:ascii="Times New Roman" w:hAnsi="Times New Roman" w:cs="Times New Roman"/>
          <w:sz w:val="24"/>
          <w:szCs w:val="24"/>
        </w:rPr>
        <w:t xml:space="preserve"> </w:t>
      </w:r>
      <w:r w:rsidR="00286946">
        <w:rPr>
          <w:rFonts w:ascii="Times New Roman" w:hAnsi="Times New Roman" w:cs="Times New Roman"/>
          <w:sz w:val="24"/>
          <w:szCs w:val="24"/>
        </w:rPr>
        <w:t>рассказывала о каменноугольной промышленности страны. В то время это одна из ведущих отраслей народного хозяйства СССР. Главные месторождения каменного угля в стране находились на юге</w:t>
      </w:r>
      <w:r w:rsidR="00AA21BE">
        <w:rPr>
          <w:rFonts w:ascii="Times New Roman" w:hAnsi="Times New Roman" w:cs="Times New Roman"/>
          <w:sz w:val="24"/>
          <w:szCs w:val="24"/>
        </w:rPr>
        <w:t>,</w:t>
      </w:r>
      <w:r w:rsidR="00286946">
        <w:rPr>
          <w:rFonts w:ascii="Times New Roman" w:hAnsi="Times New Roman" w:cs="Times New Roman"/>
          <w:sz w:val="24"/>
          <w:szCs w:val="24"/>
        </w:rPr>
        <w:t xml:space="preserve"> в Донецком бассейне</w:t>
      </w:r>
      <w:r w:rsidR="00AA21BE">
        <w:rPr>
          <w:rFonts w:ascii="Times New Roman" w:hAnsi="Times New Roman" w:cs="Times New Roman"/>
          <w:sz w:val="24"/>
          <w:szCs w:val="24"/>
        </w:rPr>
        <w:t>,</w:t>
      </w:r>
      <w:r w:rsidR="00286946">
        <w:rPr>
          <w:rFonts w:ascii="Times New Roman" w:hAnsi="Times New Roman" w:cs="Times New Roman"/>
          <w:sz w:val="24"/>
          <w:szCs w:val="24"/>
        </w:rPr>
        <w:t xml:space="preserve"> и в Сибири</w:t>
      </w:r>
      <w:r w:rsidR="00AA21BE">
        <w:rPr>
          <w:rFonts w:ascii="Times New Roman" w:hAnsi="Times New Roman" w:cs="Times New Roman"/>
          <w:sz w:val="24"/>
          <w:szCs w:val="24"/>
        </w:rPr>
        <w:t>,</w:t>
      </w:r>
      <w:r w:rsidR="002D0C08">
        <w:rPr>
          <w:rFonts w:ascii="Times New Roman" w:hAnsi="Times New Roman" w:cs="Times New Roman"/>
          <w:sz w:val="24"/>
          <w:szCs w:val="24"/>
        </w:rPr>
        <w:t xml:space="preserve"> в Кузнецком бассей</w:t>
      </w:r>
      <w:r w:rsidR="00286946">
        <w:rPr>
          <w:rFonts w:ascii="Times New Roman" w:hAnsi="Times New Roman" w:cs="Times New Roman"/>
          <w:sz w:val="24"/>
          <w:szCs w:val="24"/>
        </w:rPr>
        <w:t xml:space="preserve">не. За годы Гражданской войны угольная промышленность значительно сократилась. </w:t>
      </w:r>
      <w:r w:rsidR="007738E5">
        <w:rPr>
          <w:rFonts w:ascii="Times New Roman" w:hAnsi="Times New Roman" w:cs="Times New Roman"/>
          <w:sz w:val="24"/>
          <w:szCs w:val="24"/>
        </w:rPr>
        <w:t>Так, в 1913 году каменного угля в России было добыто на 159 600 тысяч рублей, а в 1923</w:t>
      </w:r>
      <w:r w:rsidR="00437544">
        <w:rPr>
          <w:rFonts w:ascii="Times New Roman" w:hAnsi="Times New Roman" w:cs="Times New Roman"/>
          <w:sz w:val="24"/>
          <w:szCs w:val="24"/>
        </w:rPr>
        <w:t xml:space="preserve"> </w:t>
      </w:r>
      <w:r w:rsidR="007738E5">
        <w:rPr>
          <w:rFonts w:ascii="Times New Roman" w:hAnsi="Times New Roman" w:cs="Times New Roman"/>
          <w:sz w:val="24"/>
          <w:szCs w:val="24"/>
        </w:rPr>
        <w:t>-1924 гг. только на 87 200 тысяч рублей.</w:t>
      </w:r>
      <w:r w:rsidR="00D32F30">
        <w:rPr>
          <w:rFonts w:ascii="Times New Roman" w:hAnsi="Times New Roman" w:cs="Times New Roman"/>
          <w:sz w:val="24"/>
          <w:szCs w:val="24"/>
        </w:rPr>
        <w:t xml:space="preserve"> Добычу угля планировалось увеличить за счёт повышения производительности труда. </w:t>
      </w:r>
      <w:r w:rsidR="00125A5C">
        <w:rPr>
          <w:rFonts w:ascii="Times New Roman" w:hAnsi="Times New Roman" w:cs="Times New Roman"/>
          <w:sz w:val="24"/>
          <w:szCs w:val="24"/>
        </w:rPr>
        <w:t>Ожидалось, что в</w:t>
      </w:r>
      <w:r w:rsidR="00D32F30">
        <w:rPr>
          <w:rFonts w:ascii="Times New Roman" w:hAnsi="Times New Roman" w:cs="Times New Roman"/>
          <w:sz w:val="24"/>
          <w:szCs w:val="24"/>
        </w:rPr>
        <w:t>ысокая производительность</w:t>
      </w:r>
      <w:r w:rsidR="00002F07">
        <w:rPr>
          <w:rFonts w:ascii="Times New Roman" w:hAnsi="Times New Roman" w:cs="Times New Roman"/>
          <w:sz w:val="24"/>
          <w:szCs w:val="24"/>
        </w:rPr>
        <w:t>,</w:t>
      </w:r>
      <w:r w:rsidR="00D32F30">
        <w:rPr>
          <w:rFonts w:ascii="Times New Roman" w:hAnsi="Times New Roman" w:cs="Times New Roman"/>
          <w:sz w:val="24"/>
          <w:szCs w:val="24"/>
        </w:rPr>
        <w:t xml:space="preserve"> </w:t>
      </w:r>
      <w:r w:rsidR="00125A5C">
        <w:rPr>
          <w:rFonts w:ascii="Times New Roman" w:hAnsi="Times New Roman" w:cs="Times New Roman"/>
          <w:sz w:val="24"/>
          <w:szCs w:val="24"/>
        </w:rPr>
        <w:t>с одной стороны</w:t>
      </w:r>
      <w:r w:rsidR="00002F07">
        <w:rPr>
          <w:rFonts w:ascii="Times New Roman" w:hAnsi="Times New Roman" w:cs="Times New Roman"/>
          <w:sz w:val="24"/>
          <w:szCs w:val="24"/>
        </w:rPr>
        <w:t>,</w:t>
      </w:r>
      <w:r w:rsidR="00125A5C">
        <w:rPr>
          <w:rFonts w:ascii="Times New Roman" w:hAnsi="Times New Roman" w:cs="Times New Roman"/>
          <w:sz w:val="24"/>
          <w:szCs w:val="24"/>
        </w:rPr>
        <w:t xml:space="preserve"> поднимет заработную пл</w:t>
      </w:r>
      <w:r w:rsidR="00381B4D">
        <w:rPr>
          <w:rFonts w:ascii="Times New Roman" w:hAnsi="Times New Roman" w:cs="Times New Roman"/>
          <w:sz w:val="24"/>
          <w:szCs w:val="24"/>
        </w:rPr>
        <w:t>ату шахтёров, а с другой -</w:t>
      </w:r>
      <w:r w:rsidR="00125A5C">
        <w:rPr>
          <w:rFonts w:ascii="Times New Roman" w:hAnsi="Times New Roman" w:cs="Times New Roman"/>
          <w:sz w:val="24"/>
          <w:szCs w:val="24"/>
        </w:rPr>
        <w:t xml:space="preserve"> удешевит стоимость угля. Получая дешёвое топливо, </w:t>
      </w:r>
      <w:r w:rsidR="008278F4">
        <w:rPr>
          <w:rFonts w:ascii="Times New Roman" w:hAnsi="Times New Roman" w:cs="Times New Roman"/>
          <w:sz w:val="24"/>
          <w:szCs w:val="24"/>
        </w:rPr>
        <w:t xml:space="preserve">фабрики и заводы </w:t>
      </w:r>
      <w:r w:rsidR="00125A5C">
        <w:rPr>
          <w:rFonts w:ascii="Times New Roman" w:hAnsi="Times New Roman" w:cs="Times New Roman"/>
          <w:sz w:val="24"/>
          <w:szCs w:val="24"/>
        </w:rPr>
        <w:t>смогут снизить цены на прои</w:t>
      </w:r>
      <w:r w:rsidR="00AF5B7F">
        <w:rPr>
          <w:rFonts w:ascii="Times New Roman" w:hAnsi="Times New Roman" w:cs="Times New Roman"/>
          <w:sz w:val="24"/>
          <w:szCs w:val="24"/>
        </w:rPr>
        <w:t>зводимые ими товары</w:t>
      </w:r>
      <w:r w:rsidR="00125A5C">
        <w:rPr>
          <w:rFonts w:ascii="Times New Roman" w:hAnsi="Times New Roman" w:cs="Times New Roman"/>
          <w:sz w:val="24"/>
          <w:szCs w:val="24"/>
        </w:rPr>
        <w:t>.</w:t>
      </w:r>
    </w:p>
    <w:p w14:paraId="5AD4DDEA" w14:textId="77777777" w:rsidR="00B144AC" w:rsidRDefault="00B144AC" w:rsidP="000D15C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352441B" w14:textId="77777777" w:rsidR="00347A1E" w:rsidRDefault="00347A1E" w:rsidP="00347A1E">
      <w:pPr>
        <w:spacing w:after="0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347A1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A7A53A0" wp14:editId="51E6EFF3">
            <wp:extent cx="3149660" cy="1838317"/>
            <wp:effectExtent l="0" t="0" r="0" b="0"/>
            <wp:docPr id="1" name="Рисунок 1" descr="C:\Users\Библиотека\Downloads\20251121_090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иблиотека\Downloads\20251121_09043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883" cy="1844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0BA170" w14:textId="1CC93A32" w:rsidR="0029146F" w:rsidRDefault="00B144AC" w:rsidP="00B144AC">
      <w:pPr>
        <w:spacing w:after="0"/>
        <w:ind w:left="-567"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44AC">
        <w:rPr>
          <w:rFonts w:ascii="Times New Roman" w:hAnsi="Times New Roman" w:cs="Times New Roman"/>
          <w:i/>
          <w:sz w:val="24"/>
          <w:szCs w:val="24"/>
        </w:rPr>
        <w:t>Илл.</w:t>
      </w:r>
      <w:r w:rsidR="00F759B3">
        <w:rPr>
          <w:rFonts w:ascii="Times New Roman" w:hAnsi="Times New Roman" w:cs="Times New Roman"/>
          <w:i/>
          <w:sz w:val="24"/>
          <w:szCs w:val="24"/>
        </w:rPr>
        <w:t xml:space="preserve"> 1 – Показатели д</w:t>
      </w:r>
      <w:r w:rsidR="001D6603" w:rsidRPr="001D6603">
        <w:rPr>
          <w:rFonts w:ascii="Times New Roman" w:hAnsi="Times New Roman" w:cs="Times New Roman"/>
          <w:i/>
          <w:sz w:val="24"/>
          <w:szCs w:val="24"/>
        </w:rPr>
        <w:t>обыч</w:t>
      </w:r>
      <w:r w:rsidR="00F759B3">
        <w:rPr>
          <w:rFonts w:ascii="Times New Roman" w:hAnsi="Times New Roman" w:cs="Times New Roman"/>
          <w:i/>
          <w:sz w:val="24"/>
          <w:szCs w:val="24"/>
        </w:rPr>
        <w:t>и</w:t>
      </w:r>
      <w:r w:rsidR="001D6603" w:rsidRPr="001D6603">
        <w:rPr>
          <w:rFonts w:ascii="Times New Roman" w:hAnsi="Times New Roman" w:cs="Times New Roman"/>
          <w:i/>
          <w:sz w:val="24"/>
          <w:szCs w:val="24"/>
        </w:rPr>
        <w:t xml:space="preserve"> угля в России.</w:t>
      </w:r>
    </w:p>
    <w:p w14:paraId="2BC74DC2" w14:textId="77777777" w:rsidR="00F759B3" w:rsidRDefault="00F759B3" w:rsidP="00B144AC">
      <w:pPr>
        <w:spacing w:after="0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373D3987" w14:textId="77777777" w:rsidR="0029146F" w:rsidRDefault="00BE47E5" w:rsidP="000D15C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Далее газета освещала</w:t>
      </w:r>
      <w:r w:rsidR="004F63F7">
        <w:rPr>
          <w:rFonts w:ascii="Times New Roman" w:hAnsi="Times New Roman" w:cs="Times New Roman"/>
          <w:sz w:val="24"/>
          <w:szCs w:val="24"/>
        </w:rPr>
        <w:t xml:space="preserve"> местные новости.</w:t>
      </w:r>
      <w:r w:rsidR="000311E8">
        <w:rPr>
          <w:rFonts w:ascii="Times New Roman" w:hAnsi="Times New Roman" w:cs="Times New Roman"/>
          <w:sz w:val="24"/>
          <w:szCs w:val="24"/>
        </w:rPr>
        <w:t xml:space="preserve"> Уездный к</w:t>
      </w:r>
      <w:r>
        <w:rPr>
          <w:rFonts w:ascii="Times New Roman" w:hAnsi="Times New Roman" w:cs="Times New Roman"/>
          <w:sz w:val="24"/>
          <w:szCs w:val="24"/>
        </w:rPr>
        <w:t>омитет РКП(б) наметил созвать 25 декабря 1925 г. уездный съезд рабкоров и селькоров. Необходимост</w:t>
      </w:r>
      <w:r w:rsidR="00371EEB">
        <w:rPr>
          <w:rFonts w:ascii="Times New Roman" w:hAnsi="Times New Roman" w:cs="Times New Roman"/>
          <w:sz w:val="24"/>
          <w:szCs w:val="24"/>
        </w:rPr>
        <w:t xml:space="preserve">ь проведения съезда </w:t>
      </w:r>
      <w:r w:rsidR="00371EEB">
        <w:rPr>
          <w:rFonts w:ascii="Times New Roman" w:hAnsi="Times New Roman" w:cs="Times New Roman"/>
          <w:sz w:val="24"/>
          <w:szCs w:val="24"/>
        </w:rPr>
        <w:lastRenderedPageBreak/>
        <w:t>корреспонден</w:t>
      </w:r>
      <w:r>
        <w:rPr>
          <w:rFonts w:ascii="Times New Roman" w:hAnsi="Times New Roman" w:cs="Times New Roman"/>
          <w:sz w:val="24"/>
          <w:szCs w:val="24"/>
        </w:rPr>
        <w:t>тов была очевидна.</w:t>
      </w:r>
      <w:r w:rsidR="00371EEB">
        <w:rPr>
          <w:rFonts w:ascii="Times New Roman" w:hAnsi="Times New Roman" w:cs="Times New Roman"/>
          <w:sz w:val="24"/>
          <w:szCs w:val="24"/>
        </w:rPr>
        <w:t xml:space="preserve"> Рабочим и сельским корреспондентам приходилось работать самостоятельно</w:t>
      </w:r>
      <w:r w:rsidR="000311E8">
        <w:rPr>
          <w:rFonts w:ascii="Times New Roman" w:hAnsi="Times New Roman" w:cs="Times New Roman"/>
          <w:sz w:val="24"/>
          <w:szCs w:val="24"/>
        </w:rPr>
        <w:t>,</w:t>
      </w:r>
      <w:r w:rsidR="00371EEB">
        <w:rPr>
          <w:rFonts w:ascii="Times New Roman" w:hAnsi="Times New Roman" w:cs="Times New Roman"/>
          <w:sz w:val="24"/>
          <w:szCs w:val="24"/>
        </w:rPr>
        <w:t xml:space="preserve"> без органи</w:t>
      </w:r>
      <w:r w:rsidR="004E7C0B">
        <w:rPr>
          <w:rFonts w:ascii="Times New Roman" w:hAnsi="Times New Roman" w:cs="Times New Roman"/>
          <w:sz w:val="24"/>
          <w:szCs w:val="24"/>
        </w:rPr>
        <w:t>зованного руководства. Работа в</w:t>
      </w:r>
      <w:r w:rsidR="00371EEB">
        <w:rPr>
          <w:rFonts w:ascii="Times New Roman" w:hAnsi="Times New Roman" w:cs="Times New Roman"/>
          <w:sz w:val="24"/>
          <w:szCs w:val="24"/>
        </w:rPr>
        <w:t>слепую, часто давала неправильный уклон в рабселькоровском движении. Перед съездом ставилась задача выработать основную линию корреспондентской работы. Редакция «Красного Октября» уже приступила к работе</w:t>
      </w:r>
      <w:r w:rsidR="005F59F2">
        <w:rPr>
          <w:rFonts w:ascii="Times New Roman" w:hAnsi="Times New Roman" w:cs="Times New Roman"/>
          <w:sz w:val="24"/>
          <w:szCs w:val="24"/>
        </w:rPr>
        <w:t xml:space="preserve"> в этом направлении: всем корреспондентам газеты разослали анкеты, проводился инструктаж кружков и отдельных селькоров.</w:t>
      </w:r>
    </w:p>
    <w:p w14:paraId="42D4C2FD" w14:textId="77777777" w:rsidR="00474130" w:rsidRDefault="00474130" w:rsidP="000D15C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74940AB" w14:textId="77777777" w:rsidR="0029146F" w:rsidRDefault="00FE5018" w:rsidP="000D15CB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Читая новости </w:t>
      </w:r>
      <w:r w:rsidR="009D7F72">
        <w:rPr>
          <w:rFonts w:ascii="Times New Roman" w:hAnsi="Times New Roman" w:cs="Times New Roman"/>
          <w:sz w:val="24"/>
          <w:szCs w:val="24"/>
        </w:rPr>
        <w:t>Сызранского уезда</w:t>
      </w:r>
      <w:r>
        <w:rPr>
          <w:rFonts w:ascii="Times New Roman" w:hAnsi="Times New Roman" w:cs="Times New Roman"/>
          <w:sz w:val="24"/>
          <w:szCs w:val="24"/>
        </w:rPr>
        <w:t>, узнаём</w:t>
      </w:r>
      <w:r w:rsidR="006850D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как непросто складывался новый быт в советских сёлах и деревнях. </w:t>
      </w:r>
      <w:r w:rsidR="003107BA">
        <w:rPr>
          <w:rFonts w:ascii="Times New Roman" w:hAnsi="Times New Roman" w:cs="Times New Roman"/>
          <w:sz w:val="24"/>
          <w:szCs w:val="24"/>
        </w:rPr>
        <w:t>Высадили саженцы молодых деревьев вдоль дорог и у</w:t>
      </w:r>
      <w:r w:rsidR="004E7C0B">
        <w:rPr>
          <w:rFonts w:ascii="Times New Roman" w:hAnsi="Times New Roman" w:cs="Times New Roman"/>
          <w:sz w:val="24"/>
          <w:szCs w:val="24"/>
        </w:rPr>
        <w:t xml:space="preserve"> школы, но сохранить не смогли -</w:t>
      </w:r>
      <w:r w:rsidR="003107BA">
        <w:rPr>
          <w:rFonts w:ascii="Times New Roman" w:hAnsi="Times New Roman" w:cs="Times New Roman"/>
          <w:sz w:val="24"/>
          <w:szCs w:val="24"/>
        </w:rPr>
        <w:t xml:space="preserve"> всё скотина поела. Открыли пункт для обучения неграмотных, но пришлось закрыть – учиться никто не пошёл. Приехал фельдшер делать прививки прот</w:t>
      </w:r>
      <w:r w:rsidR="00B1275A">
        <w:rPr>
          <w:rFonts w:ascii="Times New Roman" w:hAnsi="Times New Roman" w:cs="Times New Roman"/>
          <w:sz w:val="24"/>
          <w:szCs w:val="24"/>
        </w:rPr>
        <w:t xml:space="preserve">ив оспы и </w:t>
      </w:r>
      <w:r w:rsidR="004E7C0B">
        <w:rPr>
          <w:rFonts w:ascii="Times New Roman" w:hAnsi="Times New Roman" w:cs="Times New Roman"/>
          <w:sz w:val="24"/>
          <w:szCs w:val="24"/>
        </w:rPr>
        <w:t xml:space="preserve">уехал обратно: </w:t>
      </w:r>
      <w:r w:rsidR="003107BA">
        <w:rPr>
          <w:rFonts w:ascii="Times New Roman" w:hAnsi="Times New Roman" w:cs="Times New Roman"/>
          <w:sz w:val="24"/>
          <w:szCs w:val="24"/>
        </w:rPr>
        <w:t>сельсовет не известил население.</w:t>
      </w:r>
      <w:r w:rsidR="006E364D">
        <w:rPr>
          <w:rFonts w:ascii="Times New Roman" w:hAnsi="Times New Roman" w:cs="Times New Roman"/>
          <w:sz w:val="24"/>
          <w:szCs w:val="24"/>
        </w:rPr>
        <w:t xml:space="preserve"> В сельсовете «мат висит в воздухе» - туда часто заходят пьяные мужики. На мат председатель не обращает внимания, потому что и сам не без греха. Некоторые члены сельсовета являются пьяными в канцелярию. </w:t>
      </w:r>
    </w:p>
    <w:p w14:paraId="5042DB61" w14:textId="77777777" w:rsidR="00B03932" w:rsidRDefault="00B03932" w:rsidP="000D15CB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Пьянство</w:t>
      </w:r>
      <w:r w:rsidRPr="00B03932">
        <w:rPr>
          <w:rFonts w:ascii="Times New Roman" w:hAnsi="Times New Roman" w:cs="Times New Roman"/>
          <w:sz w:val="24"/>
          <w:szCs w:val="24"/>
        </w:rPr>
        <w:t xml:space="preserve"> в 1925 году</w:t>
      </w:r>
      <w:r>
        <w:rPr>
          <w:rFonts w:ascii="Times New Roman" w:hAnsi="Times New Roman" w:cs="Times New Roman"/>
          <w:sz w:val="24"/>
          <w:szCs w:val="24"/>
        </w:rPr>
        <w:t xml:space="preserve"> – злободневн</w:t>
      </w:r>
      <w:r w:rsidR="004E7C0B">
        <w:rPr>
          <w:rFonts w:ascii="Times New Roman" w:hAnsi="Times New Roman" w:cs="Times New Roman"/>
          <w:sz w:val="24"/>
          <w:szCs w:val="24"/>
        </w:rPr>
        <w:t>ая проблема для города и деревни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420332">
        <w:rPr>
          <w:rFonts w:ascii="Times New Roman" w:hAnsi="Times New Roman" w:cs="Times New Roman"/>
          <w:sz w:val="24"/>
          <w:szCs w:val="24"/>
        </w:rPr>
        <w:t>Самогон гнали везде</w:t>
      </w:r>
      <w:r w:rsidR="00072524">
        <w:rPr>
          <w:rFonts w:ascii="Times New Roman" w:hAnsi="Times New Roman" w:cs="Times New Roman"/>
          <w:sz w:val="24"/>
          <w:szCs w:val="24"/>
        </w:rPr>
        <w:t xml:space="preserve">: </w:t>
      </w:r>
      <w:r w:rsidR="00420332">
        <w:rPr>
          <w:rFonts w:ascii="Times New Roman" w:hAnsi="Times New Roman" w:cs="Times New Roman"/>
          <w:sz w:val="24"/>
          <w:szCs w:val="24"/>
        </w:rPr>
        <w:t>в избах, банях, конюшнях, овинах</w:t>
      </w:r>
      <w:r w:rsidR="006A579F">
        <w:rPr>
          <w:rFonts w:ascii="Times New Roman" w:hAnsi="Times New Roman" w:cs="Times New Roman"/>
          <w:sz w:val="24"/>
          <w:szCs w:val="24"/>
        </w:rPr>
        <w:t>. Почти у каждого был самогонный аппарат. В результате ни один вечер не обходился без происшествий. Хулиганство и драки стали обычным явлением.</w:t>
      </w:r>
    </w:p>
    <w:p w14:paraId="2FE6EA70" w14:textId="77777777" w:rsidR="00347A1E" w:rsidRDefault="00347A1E" w:rsidP="00347A1E">
      <w:pPr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347A1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3901A6A" wp14:editId="46F1DF75">
            <wp:extent cx="4206506" cy="2009775"/>
            <wp:effectExtent l="0" t="0" r="3810" b="0"/>
            <wp:docPr id="2" name="Рисунок 2" descr="C:\Users\Библиотека\Downloads\20251121_090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Библиотека\Downloads\20251121_0905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2804" cy="2012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BC8821" w14:textId="6F3F4438" w:rsidR="001D6603" w:rsidRDefault="001D6603" w:rsidP="001D6603">
      <w:pPr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1D6603">
        <w:rPr>
          <w:rFonts w:ascii="Times New Roman" w:hAnsi="Times New Roman" w:cs="Times New Roman"/>
          <w:i/>
          <w:sz w:val="24"/>
          <w:szCs w:val="24"/>
        </w:rPr>
        <w:t xml:space="preserve">Илл. </w:t>
      </w:r>
      <w:r w:rsidR="00F759B3">
        <w:rPr>
          <w:rFonts w:ascii="Times New Roman" w:hAnsi="Times New Roman" w:cs="Times New Roman"/>
          <w:i/>
          <w:sz w:val="24"/>
          <w:szCs w:val="24"/>
        </w:rPr>
        <w:t xml:space="preserve">2 – </w:t>
      </w:r>
      <w:r>
        <w:rPr>
          <w:rFonts w:ascii="Times New Roman" w:hAnsi="Times New Roman" w:cs="Times New Roman"/>
          <w:i/>
          <w:sz w:val="24"/>
          <w:szCs w:val="24"/>
        </w:rPr>
        <w:t>Борьба с самогоноварением и пьянством.</w:t>
      </w:r>
    </w:p>
    <w:p w14:paraId="03BF31BC" w14:textId="77777777" w:rsidR="00347A1E" w:rsidRDefault="006A579F" w:rsidP="000D15CB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«Работа среди молодёжи» пыталась решить наболевший вопрос: быть или не быть «келье»? Келья – пережиток старого быта. В прежние времена «келья»</w:t>
      </w:r>
      <w:r w:rsidR="00DB12AA">
        <w:rPr>
          <w:rFonts w:ascii="Times New Roman" w:hAnsi="Times New Roman" w:cs="Times New Roman"/>
          <w:sz w:val="24"/>
          <w:szCs w:val="24"/>
        </w:rPr>
        <w:t xml:space="preserve"> играла роль «молодёжного клуба». Это было место, где молодёжь собиралась вечерами повеселиться. Девушки пряли кудель, вязали чулки, варежки. Юноши пели песни, играли на гармошке. В 1925 году кельи продолжали существовать, но сильно изменились. Девушки по-прежнему работали, а парни уже не пели. Они устраивали там попойки, курили в помещениях, «крыли матом», дрались. </w:t>
      </w:r>
    </w:p>
    <w:p w14:paraId="58E3A14F" w14:textId="77777777" w:rsidR="00347A1E" w:rsidRDefault="00347A1E" w:rsidP="00347A1E">
      <w:pPr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347A1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C840C9E" wp14:editId="20E4E81C">
            <wp:extent cx="1685925" cy="1795639"/>
            <wp:effectExtent l="0" t="0" r="0" b="0"/>
            <wp:docPr id="3" name="Рисунок 3" descr="C:\Users\Библиотека\Downloads\20251121_090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Библиотека\Downloads\20251121_0905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602" cy="180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B02D64" w14:textId="0BAECFC4" w:rsidR="001D6603" w:rsidRDefault="001D6603" w:rsidP="00347A1E">
      <w:pPr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1D6603">
        <w:rPr>
          <w:rFonts w:ascii="Times New Roman" w:hAnsi="Times New Roman" w:cs="Times New Roman"/>
          <w:i/>
          <w:sz w:val="24"/>
          <w:szCs w:val="24"/>
        </w:rPr>
        <w:t>Илл.</w:t>
      </w:r>
      <w:r w:rsidR="00F759B3">
        <w:rPr>
          <w:rFonts w:ascii="Times New Roman" w:hAnsi="Times New Roman" w:cs="Times New Roman"/>
          <w:i/>
          <w:sz w:val="24"/>
          <w:szCs w:val="24"/>
        </w:rPr>
        <w:t xml:space="preserve"> 3 – Критика пьянства</w:t>
      </w:r>
      <w:r w:rsidRPr="001D6603">
        <w:rPr>
          <w:rFonts w:ascii="Times New Roman" w:hAnsi="Times New Roman" w:cs="Times New Roman"/>
          <w:i/>
          <w:sz w:val="24"/>
          <w:szCs w:val="24"/>
        </w:rPr>
        <w:t>.</w:t>
      </w:r>
    </w:p>
    <w:p w14:paraId="14CA1911" w14:textId="0B3A82C0" w:rsidR="006A579F" w:rsidRDefault="00DB12AA" w:rsidP="000D15CB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От парней научились пить самогон и некоторые девушки. </w:t>
      </w:r>
      <w:r w:rsidR="00354945">
        <w:rPr>
          <w:rFonts w:ascii="Times New Roman" w:hAnsi="Times New Roman" w:cs="Times New Roman"/>
          <w:sz w:val="24"/>
          <w:szCs w:val="24"/>
        </w:rPr>
        <w:t>«Келья» превратилась в место свиданий с ночёвкой. Возможно</w:t>
      </w:r>
      <w:r w:rsidR="00BD1056">
        <w:rPr>
          <w:rFonts w:ascii="Times New Roman" w:hAnsi="Times New Roman" w:cs="Times New Roman"/>
          <w:sz w:val="24"/>
          <w:szCs w:val="24"/>
        </w:rPr>
        <w:t>,</w:t>
      </w:r>
      <w:r w:rsidR="00354945">
        <w:rPr>
          <w:rFonts w:ascii="Times New Roman" w:hAnsi="Times New Roman" w:cs="Times New Roman"/>
          <w:sz w:val="24"/>
          <w:szCs w:val="24"/>
        </w:rPr>
        <w:t xml:space="preserve"> в деревнях молодёжи негде было культурно отдохнуть</w:t>
      </w:r>
      <w:r w:rsidR="00F759B3">
        <w:rPr>
          <w:rFonts w:ascii="Times New Roman" w:hAnsi="Times New Roman" w:cs="Times New Roman"/>
          <w:sz w:val="24"/>
          <w:szCs w:val="24"/>
        </w:rPr>
        <w:t xml:space="preserve">, – </w:t>
      </w:r>
      <w:r w:rsidR="00354945">
        <w:rPr>
          <w:rFonts w:ascii="Times New Roman" w:hAnsi="Times New Roman" w:cs="Times New Roman"/>
          <w:sz w:val="24"/>
          <w:szCs w:val="24"/>
        </w:rPr>
        <w:t xml:space="preserve">спрашивает автор статьи. И сам же отвечает: отнюдь, в деревнях имелись избы-читальни, клубы, культкружки. Даже в Сызрани, где были библиотеки, театр и кино, кельи продолжали существовать. </w:t>
      </w:r>
      <w:r w:rsidR="0022722B">
        <w:rPr>
          <w:rFonts w:ascii="Times New Roman" w:hAnsi="Times New Roman" w:cs="Times New Roman"/>
          <w:sz w:val="24"/>
          <w:szCs w:val="24"/>
        </w:rPr>
        <w:t>По мнению автора</w:t>
      </w:r>
      <w:r w:rsidR="00810F16">
        <w:rPr>
          <w:rFonts w:ascii="Times New Roman" w:hAnsi="Times New Roman" w:cs="Times New Roman"/>
          <w:sz w:val="24"/>
          <w:szCs w:val="24"/>
        </w:rPr>
        <w:t>,</w:t>
      </w:r>
      <w:r w:rsidR="0022722B">
        <w:rPr>
          <w:rFonts w:ascii="Times New Roman" w:hAnsi="Times New Roman" w:cs="Times New Roman"/>
          <w:sz w:val="24"/>
          <w:szCs w:val="24"/>
        </w:rPr>
        <w:t xml:space="preserve"> з</w:t>
      </w:r>
      <w:r w:rsidR="00E53BA2">
        <w:rPr>
          <w:rFonts w:ascii="Times New Roman" w:hAnsi="Times New Roman" w:cs="Times New Roman"/>
          <w:sz w:val="24"/>
          <w:szCs w:val="24"/>
        </w:rPr>
        <w:t>акрывать кельи было нельзя. Они всё равно бы</w:t>
      </w:r>
      <w:r w:rsidR="0022722B">
        <w:rPr>
          <w:rFonts w:ascii="Times New Roman" w:hAnsi="Times New Roman" w:cs="Times New Roman"/>
          <w:sz w:val="24"/>
          <w:szCs w:val="24"/>
        </w:rPr>
        <w:t xml:space="preserve"> продолжали существовать тайно. </w:t>
      </w:r>
      <w:r w:rsidR="00A3295D">
        <w:rPr>
          <w:rFonts w:ascii="Times New Roman" w:hAnsi="Times New Roman" w:cs="Times New Roman"/>
          <w:sz w:val="24"/>
          <w:szCs w:val="24"/>
        </w:rPr>
        <w:t xml:space="preserve">Необходимо было проводить культурную работу по кельям. Из очага разврата нужно было создавать очаг просвещения. Задача эта стояла в первую очередь перед комсомольцами. </w:t>
      </w:r>
      <w:r w:rsidR="00EA422D">
        <w:rPr>
          <w:rFonts w:ascii="Times New Roman" w:hAnsi="Times New Roman" w:cs="Times New Roman"/>
          <w:sz w:val="24"/>
          <w:szCs w:val="24"/>
        </w:rPr>
        <w:t>Помогать</w:t>
      </w:r>
      <w:r w:rsidR="000D15CB">
        <w:rPr>
          <w:rFonts w:ascii="Times New Roman" w:hAnsi="Times New Roman" w:cs="Times New Roman"/>
          <w:sz w:val="24"/>
          <w:szCs w:val="24"/>
        </w:rPr>
        <w:t xml:space="preserve"> им </w:t>
      </w:r>
      <w:r w:rsidR="00EA422D">
        <w:rPr>
          <w:rFonts w:ascii="Times New Roman" w:hAnsi="Times New Roman" w:cs="Times New Roman"/>
          <w:sz w:val="24"/>
          <w:szCs w:val="24"/>
        </w:rPr>
        <w:t xml:space="preserve">должны </w:t>
      </w:r>
      <w:r w:rsidR="00E53BA2">
        <w:rPr>
          <w:rFonts w:ascii="Times New Roman" w:hAnsi="Times New Roman" w:cs="Times New Roman"/>
          <w:sz w:val="24"/>
          <w:szCs w:val="24"/>
        </w:rPr>
        <w:t xml:space="preserve">были </w:t>
      </w:r>
      <w:r w:rsidR="000D15CB">
        <w:rPr>
          <w:rFonts w:ascii="Times New Roman" w:hAnsi="Times New Roman" w:cs="Times New Roman"/>
          <w:sz w:val="24"/>
          <w:szCs w:val="24"/>
        </w:rPr>
        <w:t>взрослые крестьяне, которые от хулиганов терпели сплошные убытки. Напившись</w:t>
      </w:r>
      <w:r w:rsidR="00090FC0">
        <w:rPr>
          <w:rFonts w:ascii="Times New Roman" w:hAnsi="Times New Roman" w:cs="Times New Roman"/>
          <w:sz w:val="24"/>
          <w:szCs w:val="24"/>
        </w:rPr>
        <w:t>,</w:t>
      </w:r>
      <w:r w:rsidR="000D15CB">
        <w:rPr>
          <w:rFonts w:ascii="Times New Roman" w:hAnsi="Times New Roman" w:cs="Times New Roman"/>
          <w:sz w:val="24"/>
          <w:szCs w:val="24"/>
        </w:rPr>
        <w:t xml:space="preserve"> те ломали инвентарь, устраивали пожары. Но главная надежда была на комсомол! Автор статьи убеждал читателей, что «в келье осуществится смычка комсомольцев с беспартийной молодёжью».</w:t>
      </w:r>
    </w:p>
    <w:p w14:paraId="28305C72" w14:textId="77777777" w:rsidR="00A2557F" w:rsidRDefault="00A2557F" w:rsidP="00A2557F">
      <w:pPr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A2557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8A9446E" wp14:editId="12570DCC">
            <wp:extent cx="4223976" cy="2667000"/>
            <wp:effectExtent l="0" t="0" r="5715" b="0"/>
            <wp:docPr id="4" name="Рисунок 4" descr="C:\Users\Библиотека\Desktop\Красный Октябрь № 7 28 ноября Оздоева\Ф-1907 СКМ-КП-5114  Фотография групповая  «Изба читальня»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иблиотека\Desktop\Красный Октябрь № 7 28 ноября Оздоева\Ф-1907 СКМ-КП-5114  Фотография групповая  «Изба читальня»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9541" cy="2676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574EE3" w14:textId="155D4FAE" w:rsidR="00A2557F" w:rsidRDefault="00A2557F" w:rsidP="00A2557F">
      <w:pPr>
        <w:ind w:left="-567"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Илл. </w:t>
      </w:r>
      <w:r w:rsidR="00F759B3">
        <w:rPr>
          <w:rFonts w:ascii="Times New Roman" w:hAnsi="Times New Roman" w:cs="Times New Roman"/>
          <w:i/>
          <w:sz w:val="24"/>
          <w:szCs w:val="24"/>
        </w:rPr>
        <w:t xml:space="preserve">4 – </w:t>
      </w:r>
      <w:r>
        <w:rPr>
          <w:rFonts w:ascii="Times New Roman" w:hAnsi="Times New Roman" w:cs="Times New Roman"/>
          <w:i/>
          <w:sz w:val="24"/>
          <w:szCs w:val="24"/>
        </w:rPr>
        <w:t>Изба-читальня. Сызрань, 1925 г.</w:t>
      </w:r>
    </w:p>
    <w:p w14:paraId="37C6806E" w14:textId="5539DAF8" w:rsidR="00F759B3" w:rsidRDefault="00F759B3" w:rsidP="00A2557F">
      <w:pPr>
        <w:ind w:left="-567" w:firstLine="567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27924239" w14:textId="05585110" w:rsidR="00F759B3" w:rsidRPr="00A2557F" w:rsidRDefault="00F759B3" w:rsidP="00F759B3">
      <w:pPr>
        <w:ind w:left="-567" w:firstLine="56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Публикацию подготовила Лейла Оздоева.</w:t>
      </w:r>
    </w:p>
    <w:sectPr w:rsidR="00F759B3" w:rsidRPr="00A255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F96"/>
    <w:rsid w:val="00002F07"/>
    <w:rsid w:val="000256C1"/>
    <w:rsid w:val="000311E8"/>
    <w:rsid w:val="00072524"/>
    <w:rsid w:val="00090FC0"/>
    <w:rsid w:val="000D15CB"/>
    <w:rsid w:val="00117013"/>
    <w:rsid w:val="00125A5C"/>
    <w:rsid w:val="001B41BF"/>
    <w:rsid w:val="001D6603"/>
    <w:rsid w:val="0022722B"/>
    <w:rsid w:val="00266F96"/>
    <w:rsid w:val="00286946"/>
    <w:rsid w:val="0029146F"/>
    <w:rsid w:val="002D0C08"/>
    <w:rsid w:val="003107BA"/>
    <w:rsid w:val="00347A1E"/>
    <w:rsid w:val="00354945"/>
    <w:rsid w:val="00371EEB"/>
    <w:rsid w:val="00381B4D"/>
    <w:rsid w:val="00420332"/>
    <w:rsid w:val="00437544"/>
    <w:rsid w:val="00474130"/>
    <w:rsid w:val="00493C7C"/>
    <w:rsid w:val="004E7C0B"/>
    <w:rsid w:val="004F63F7"/>
    <w:rsid w:val="005F59F2"/>
    <w:rsid w:val="006850D2"/>
    <w:rsid w:val="00697F9F"/>
    <w:rsid w:val="006A579F"/>
    <w:rsid w:val="006E364D"/>
    <w:rsid w:val="007736A0"/>
    <w:rsid w:val="007738E5"/>
    <w:rsid w:val="00810F16"/>
    <w:rsid w:val="008278F4"/>
    <w:rsid w:val="009D7F72"/>
    <w:rsid w:val="00A2557F"/>
    <w:rsid w:val="00A3295D"/>
    <w:rsid w:val="00AA21BE"/>
    <w:rsid w:val="00AF0003"/>
    <w:rsid w:val="00AF5B7F"/>
    <w:rsid w:val="00B03932"/>
    <w:rsid w:val="00B1275A"/>
    <w:rsid w:val="00B144AC"/>
    <w:rsid w:val="00BD1056"/>
    <w:rsid w:val="00BE47E5"/>
    <w:rsid w:val="00D32F30"/>
    <w:rsid w:val="00DB12AA"/>
    <w:rsid w:val="00E53BA2"/>
    <w:rsid w:val="00EA422D"/>
    <w:rsid w:val="00F759B3"/>
    <w:rsid w:val="00F878A4"/>
    <w:rsid w:val="00FE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60D7B"/>
  <w15:chartTrackingRefBased/>
  <w15:docId w15:val="{E729EB91-61C4-4B63-B19F-5A7E1BEDF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759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1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E54015-C3D3-45DF-909F-D3A28798B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3</Pages>
  <Words>779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skm19231923@outlook.com</cp:lastModifiedBy>
  <cp:revision>35</cp:revision>
  <dcterms:created xsi:type="dcterms:W3CDTF">2025-11-20T06:20:00Z</dcterms:created>
  <dcterms:modified xsi:type="dcterms:W3CDTF">2025-11-25T06:00:00Z</dcterms:modified>
</cp:coreProperties>
</file>